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46" w:rsidRDefault="00E82437">
      <w:pPr>
        <w:pStyle w:val="Heading"/>
        <w:rPr>
          <w:b/>
          <w:szCs w:val="28"/>
        </w:rPr>
      </w:pPr>
      <w:r>
        <w:rPr>
          <w:b/>
          <w:szCs w:val="28"/>
        </w:rPr>
        <w:t xml:space="preserve">ФГБНУ «Научный центр психического здоровья» </w:t>
      </w:r>
    </w:p>
    <w:p w:rsidR="00C12646" w:rsidRDefault="00E82437">
      <w:pPr>
        <w:ind w:left="156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Российское общество психиатров (РОП)</w:t>
      </w:r>
    </w:p>
    <w:p w:rsidR="00E82437" w:rsidRDefault="00E82437" w:rsidP="006430BB">
      <w:pPr>
        <w:ind w:left="1276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10795</wp:posOffset>
            </wp:positionV>
            <wp:extent cx="1972310" cy="1972310"/>
            <wp:effectExtent l="0" t="0" r="0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2" name="Рисунок 2" descr="logo_201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8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437" w:rsidRDefault="00E82437">
      <w:pPr>
        <w:jc w:val="center"/>
        <w:rPr>
          <w:b/>
          <w:sz w:val="44"/>
          <w:szCs w:val="44"/>
        </w:rPr>
      </w:pPr>
    </w:p>
    <w:p w:rsidR="00E82437" w:rsidRDefault="00E82437">
      <w:pPr>
        <w:jc w:val="center"/>
        <w:rPr>
          <w:b/>
          <w:sz w:val="44"/>
          <w:szCs w:val="44"/>
        </w:rPr>
      </w:pPr>
    </w:p>
    <w:p w:rsidR="00E82437" w:rsidRDefault="00E82437">
      <w:pPr>
        <w:jc w:val="center"/>
        <w:rPr>
          <w:b/>
          <w:sz w:val="44"/>
          <w:szCs w:val="44"/>
        </w:rPr>
      </w:pPr>
    </w:p>
    <w:p w:rsidR="00C12646" w:rsidRDefault="00E824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4-я Костромская Всероссийская школа молодых ученых </w:t>
      </w:r>
      <w:bookmarkStart w:id="0" w:name="_GoBack"/>
      <w:bookmarkEnd w:id="0"/>
      <w:r>
        <w:rPr>
          <w:b/>
          <w:sz w:val="44"/>
          <w:szCs w:val="44"/>
        </w:rPr>
        <w:t>и специалистов в области психического здоровья</w:t>
      </w:r>
    </w:p>
    <w:p w:rsidR="00C12646" w:rsidRDefault="00E824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Кострома,  16-20 апреля  2018 года</w:t>
      </w:r>
    </w:p>
    <w:p w:rsidR="00C12646" w:rsidRPr="00442D82" w:rsidRDefault="00E824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D82">
        <w:rPr>
          <w:rFonts w:ascii="Times New Roman" w:hAnsi="Times New Roman"/>
          <w:color w:val="000000"/>
          <w:sz w:val="28"/>
          <w:szCs w:val="28"/>
        </w:rPr>
        <w:t xml:space="preserve">Работа Школы предполагает лекции, семинары и клинические  разборы, проводимые    ведущими специалистами в области психического здоровья.  </w:t>
      </w:r>
      <w:r w:rsidRPr="00442D82">
        <w:rPr>
          <w:rFonts w:ascii="Times New Roman" w:hAnsi="Times New Roman"/>
          <w:sz w:val="28"/>
          <w:szCs w:val="28"/>
        </w:rPr>
        <w:t xml:space="preserve">Для участия в Школе  приглашаются научные сотрудники, аспиранты, клинические ординаторы (второго года обучения), врачи – психиатры, медицинские психологи и др. специалисты в области психического здоровья, в возрасте до 35 лет (включительно). </w:t>
      </w:r>
    </w:p>
    <w:p w:rsidR="00C12646" w:rsidRPr="00442D82" w:rsidRDefault="00E8243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42D82">
        <w:rPr>
          <w:rFonts w:ascii="Times New Roman" w:hAnsi="Times New Roman"/>
          <w:sz w:val="28"/>
          <w:szCs w:val="28"/>
        </w:rPr>
        <w:t xml:space="preserve">К конференции будет выпущен </w:t>
      </w:r>
      <w:r w:rsidRPr="00442D82">
        <w:rPr>
          <w:rFonts w:ascii="Times New Roman" w:hAnsi="Times New Roman"/>
          <w:b/>
          <w:sz w:val="28"/>
          <w:szCs w:val="28"/>
        </w:rPr>
        <w:t>сборник статей  молодых ученых</w:t>
      </w:r>
      <w:r w:rsidRPr="00442D82">
        <w:rPr>
          <w:rFonts w:ascii="Times New Roman" w:hAnsi="Times New Roman"/>
          <w:sz w:val="28"/>
          <w:szCs w:val="28"/>
        </w:rPr>
        <w:t>.                                                            С</w:t>
      </w:r>
      <w:r w:rsidRPr="00442D82">
        <w:rPr>
          <w:rFonts w:ascii="Times New Roman" w:hAnsi="Times New Roman"/>
          <w:bCs/>
          <w:color w:val="000000"/>
          <w:sz w:val="28"/>
          <w:szCs w:val="28"/>
        </w:rPr>
        <w:t>рок подачи статей  до 15 февраля  2018 года</w:t>
      </w:r>
      <w:r w:rsidRPr="00442D82">
        <w:rPr>
          <w:rFonts w:ascii="Times New Roman" w:hAnsi="Times New Roman"/>
          <w:color w:val="000000"/>
          <w:sz w:val="28"/>
          <w:szCs w:val="28"/>
        </w:rPr>
        <w:t>.</w:t>
      </w:r>
    </w:p>
    <w:p w:rsidR="00442D82" w:rsidRPr="00442D82" w:rsidRDefault="00442D82" w:rsidP="0036104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2D82">
        <w:rPr>
          <w:rFonts w:ascii="Times New Roman" w:hAnsi="Times New Roman"/>
          <w:color w:val="000000"/>
          <w:sz w:val="28"/>
          <w:szCs w:val="28"/>
        </w:rPr>
        <w:t xml:space="preserve">Требования к оформлению статей: </w:t>
      </w:r>
    </w:p>
    <w:p w:rsidR="00442D82" w:rsidRPr="00442D82" w:rsidRDefault="00442D82" w:rsidP="00442D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D82">
        <w:rPr>
          <w:rFonts w:ascii="Times New Roman" w:hAnsi="Times New Roman"/>
          <w:color w:val="000000"/>
          <w:sz w:val="28"/>
          <w:szCs w:val="28"/>
        </w:rPr>
        <w:t xml:space="preserve">Точное следование заданной теме. </w:t>
      </w:r>
    </w:p>
    <w:p w:rsidR="00442D82" w:rsidRPr="00442D82" w:rsidRDefault="00442D82" w:rsidP="00442D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42D82">
        <w:rPr>
          <w:rFonts w:ascii="Times New Roman" w:hAnsi="Times New Roman"/>
          <w:color w:val="000000"/>
          <w:sz w:val="28"/>
          <w:szCs w:val="28"/>
        </w:rPr>
        <w:t>Должны быть указаны: название работы; УДК; фамилия автора работы с инициалами; учреждение, в котором выполнена работа; город, край, республика, государство; контакты (телефон, электронная почта) автора.</w:t>
      </w:r>
      <w:proofErr w:type="gramEnd"/>
    </w:p>
    <w:p w:rsidR="00442D82" w:rsidRPr="00442D82" w:rsidRDefault="00442D82" w:rsidP="00442D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D82">
        <w:rPr>
          <w:rFonts w:ascii="Times New Roman" w:hAnsi="Times New Roman"/>
          <w:color w:val="000000"/>
          <w:sz w:val="28"/>
          <w:szCs w:val="28"/>
        </w:rPr>
        <w:t>Текст  должен включать разделы: актуальность, цель, материал и методы, результаты и их обсуждение, выводы. Список литературы должен включать не более десяти работ.</w:t>
      </w:r>
    </w:p>
    <w:p w:rsidR="00442D82" w:rsidRPr="00442D82" w:rsidRDefault="00442D82" w:rsidP="00442D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D82">
        <w:rPr>
          <w:rFonts w:ascii="Times New Roman" w:hAnsi="Times New Roman"/>
          <w:color w:val="000000"/>
          <w:sz w:val="28"/>
          <w:szCs w:val="28"/>
        </w:rPr>
        <w:t xml:space="preserve">Объем  текста не более  12 000 знаков (с пробелами), шрифт </w:t>
      </w:r>
      <w:proofErr w:type="spellStart"/>
      <w:r w:rsidRPr="00442D82">
        <w:rPr>
          <w:rFonts w:ascii="Times New Roman" w:hAnsi="Times New Roman"/>
          <w:color w:val="000000"/>
          <w:sz w:val="28"/>
          <w:szCs w:val="28"/>
        </w:rPr>
        <w:t>TimesNewRoman</w:t>
      </w:r>
      <w:proofErr w:type="spellEnd"/>
      <w:r w:rsidRPr="00442D8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2D82" w:rsidRPr="00442D82" w:rsidRDefault="00442D82" w:rsidP="00442D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2D82">
        <w:rPr>
          <w:rFonts w:ascii="Times New Roman" w:hAnsi="Times New Roman"/>
          <w:color w:val="000000"/>
          <w:sz w:val="28"/>
          <w:szCs w:val="28"/>
        </w:rPr>
        <w:t>Статьи принимаются по электронному адресу:</w:t>
      </w:r>
      <w:hyperlink r:id="rId7">
        <w:r w:rsidRPr="00442D82">
          <w:rPr>
            <w:rStyle w:val="InternetLink"/>
            <w:rFonts w:ascii="Times New Roman" w:hAnsi="Times New Roman"/>
            <w:sz w:val="28"/>
            <w:szCs w:val="28"/>
          </w:rPr>
          <w:t>kostroma2018@</w:t>
        </w:r>
        <w:proofErr w:type="spellStart"/>
        <w:r w:rsidRPr="00442D82">
          <w:rPr>
            <w:rStyle w:val="InternetLink"/>
            <w:rFonts w:ascii="Times New Roman" w:hAnsi="Times New Roman"/>
            <w:sz w:val="28"/>
            <w:szCs w:val="28"/>
            <w:lang w:val="en-US"/>
          </w:rPr>
          <w:t>ncpz</w:t>
        </w:r>
        <w:proofErr w:type="spellEnd"/>
        <w:r w:rsidRPr="00442D82">
          <w:rPr>
            <w:rStyle w:val="InternetLink"/>
            <w:rFonts w:ascii="Times New Roman" w:hAnsi="Times New Roman"/>
            <w:sz w:val="28"/>
            <w:szCs w:val="28"/>
          </w:rPr>
          <w:t>.</w:t>
        </w:r>
        <w:proofErr w:type="spellStart"/>
        <w:r w:rsidRPr="00442D82">
          <w:rPr>
            <w:rStyle w:val="InternetLink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442D82" w:rsidRPr="00442D82" w:rsidRDefault="0036104F" w:rsidP="00442D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442D82" w:rsidRPr="00442D82">
        <w:rPr>
          <w:rFonts w:ascii="Times New Roman" w:hAnsi="Times New Roman"/>
          <w:sz w:val="28"/>
          <w:szCs w:val="28"/>
        </w:rPr>
        <w:t xml:space="preserve">Перед публикацией тезисы рецензируются, авторам может быть отказано в публикации без уведомления.  </w:t>
      </w:r>
    </w:p>
    <w:p w:rsidR="00442D82" w:rsidRPr="00442D82" w:rsidRDefault="00442D82" w:rsidP="00442D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3F8F9"/>
        </w:rPr>
        <w:t xml:space="preserve">       </w:t>
      </w:r>
      <w:r>
        <w:rPr>
          <w:rFonts w:ascii="Times New Roman" w:hAnsi="Times New Roman"/>
          <w:sz w:val="28"/>
          <w:szCs w:val="28"/>
        </w:rPr>
        <w:t>Сб</w:t>
      </w:r>
      <w:r w:rsidRPr="00442D82">
        <w:rPr>
          <w:rFonts w:ascii="Times New Roman" w:hAnsi="Times New Roman"/>
          <w:sz w:val="28"/>
          <w:szCs w:val="28"/>
        </w:rPr>
        <w:t>орник работ молодых ученых будет роздан бесплатно участникам Школы. Электронная версия  будет размещена в Российской электронной библиотеке elibrary.ru</w:t>
      </w:r>
      <w:r>
        <w:rPr>
          <w:rFonts w:ascii="Times New Roman" w:hAnsi="Times New Roman"/>
          <w:sz w:val="28"/>
          <w:szCs w:val="28"/>
        </w:rPr>
        <w:t>,</w:t>
      </w:r>
      <w:r w:rsidRPr="00442D82">
        <w:rPr>
          <w:rFonts w:ascii="Times New Roman" w:hAnsi="Times New Roman"/>
          <w:sz w:val="28"/>
          <w:szCs w:val="28"/>
        </w:rPr>
        <w:t xml:space="preserve"> на сайте ФГБНУ НЦПЗ и РОП.  </w:t>
      </w:r>
    </w:p>
    <w:p w:rsidR="00C12646" w:rsidRPr="00442D82" w:rsidRDefault="00442D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42D82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82437" w:rsidRPr="00442D82">
        <w:rPr>
          <w:rFonts w:ascii="Times New Roman" w:hAnsi="Times New Roman"/>
          <w:color w:val="000000"/>
          <w:sz w:val="28"/>
          <w:szCs w:val="28"/>
        </w:rPr>
        <w:t xml:space="preserve">В рамках планируемой Школы объявляется </w:t>
      </w:r>
      <w:r w:rsidR="00E82437" w:rsidRPr="00442D82">
        <w:rPr>
          <w:rFonts w:ascii="Times New Roman" w:hAnsi="Times New Roman"/>
          <w:b/>
          <w:color w:val="000000"/>
          <w:sz w:val="28"/>
          <w:szCs w:val="28"/>
        </w:rPr>
        <w:t>конкурс научных работ</w:t>
      </w:r>
      <w:r w:rsidR="00E82437" w:rsidRPr="00442D82">
        <w:rPr>
          <w:rFonts w:ascii="Times New Roman" w:hAnsi="Times New Roman"/>
          <w:color w:val="000000"/>
          <w:sz w:val="28"/>
          <w:szCs w:val="28"/>
        </w:rPr>
        <w:t xml:space="preserve"> молодых ученых по любым самостоятельно сформулированным темам, относящимся к следующим разделам:</w:t>
      </w:r>
    </w:p>
    <w:p w:rsidR="0077705B" w:rsidRPr="00442D82" w:rsidRDefault="00442D82" w:rsidP="006430B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705B" w:rsidRPr="00442D82">
        <w:rPr>
          <w:rFonts w:ascii="Times New Roman" w:hAnsi="Times New Roman"/>
          <w:sz w:val="28"/>
          <w:szCs w:val="28"/>
        </w:rPr>
        <w:t>Общая п</w:t>
      </w:r>
      <w:r w:rsidR="00E82437" w:rsidRPr="00442D82">
        <w:rPr>
          <w:rFonts w:ascii="Times New Roman" w:hAnsi="Times New Roman"/>
          <w:sz w:val="28"/>
          <w:szCs w:val="28"/>
        </w:rPr>
        <w:t xml:space="preserve">сихопатология </w:t>
      </w:r>
    </w:p>
    <w:p w:rsidR="00442D82" w:rsidRDefault="00442D82" w:rsidP="006430B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705B" w:rsidRPr="00442D82">
        <w:rPr>
          <w:rFonts w:ascii="Times New Roman" w:hAnsi="Times New Roman"/>
          <w:sz w:val="28"/>
          <w:szCs w:val="28"/>
        </w:rPr>
        <w:t xml:space="preserve">Психопатология </w:t>
      </w:r>
      <w:r w:rsidR="00E82437" w:rsidRPr="00442D82">
        <w:rPr>
          <w:rFonts w:ascii="Times New Roman" w:hAnsi="Times New Roman"/>
          <w:sz w:val="28"/>
          <w:szCs w:val="28"/>
        </w:rPr>
        <w:t xml:space="preserve">и клиника эндогенных психозов и аффективных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12646" w:rsidRPr="00442D82" w:rsidRDefault="00442D82" w:rsidP="00442D8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2437" w:rsidRPr="00442D82">
        <w:rPr>
          <w:rFonts w:ascii="Times New Roman" w:hAnsi="Times New Roman"/>
          <w:sz w:val="28"/>
          <w:szCs w:val="28"/>
        </w:rPr>
        <w:t>расстройств.</w:t>
      </w:r>
    </w:p>
    <w:p w:rsidR="00C12646" w:rsidRPr="00442D82" w:rsidRDefault="004E0ADA" w:rsidP="006430BB">
      <w:pPr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442D82">
        <w:rPr>
          <w:rFonts w:ascii="Times New Roman" w:hAnsi="Times New Roman"/>
          <w:sz w:val="28"/>
          <w:szCs w:val="28"/>
        </w:rPr>
        <w:t>3</w:t>
      </w:r>
      <w:r w:rsidR="00E82437" w:rsidRPr="00442D82">
        <w:rPr>
          <w:rFonts w:ascii="Times New Roman" w:hAnsi="Times New Roman"/>
          <w:sz w:val="28"/>
          <w:szCs w:val="28"/>
        </w:rPr>
        <w:t xml:space="preserve">. </w:t>
      </w:r>
      <w:r w:rsidR="00442D82">
        <w:rPr>
          <w:rFonts w:ascii="Times New Roman" w:hAnsi="Times New Roman"/>
          <w:sz w:val="28"/>
          <w:szCs w:val="28"/>
        </w:rPr>
        <w:t>П</w:t>
      </w:r>
      <w:r w:rsidR="00E82437" w:rsidRPr="00442D82">
        <w:rPr>
          <w:rFonts w:ascii="Times New Roman" w:hAnsi="Times New Roman"/>
          <w:sz w:val="28"/>
          <w:szCs w:val="28"/>
        </w:rPr>
        <w:t>сихопатология и клиника пограничных и психосоматических расстройств.</w:t>
      </w:r>
    </w:p>
    <w:p w:rsidR="000B4364" w:rsidRPr="00442D82" w:rsidRDefault="004E0ADA" w:rsidP="006430BB">
      <w:pPr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442D82">
        <w:rPr>
          <w:rFonts w:ascii="Times New Roman" w:hAnsi="Times New Roman"/>
          <w:sz w:val="28"/>
          <w:szCs w:val="28"/>
        </w:rPr>
        <w:t>4</w:t>
      </w:r>
      <w:r w:rsidR="000B4364" w:rsidRPr="00442D82">
        <w:rPr>
          <w:rFonts w:ascii="Times New Roman" w:hAnsi="Times New Roman"/>
          <w:sz w:val="28"/>
          <w:szCs w:val="28"/>
        </w:rPr>
        <w:t>.</w:t>
      </w:r>
      <w:r w:rsidRPr="00442D82">
        <w:rPr>
          <w:rFonts w:ascii="Times New Roman" w:hAnsi="Times New Roman"/>
          <w:sz w:val="28"/>
          <w:szCs w:val="28"/>
        </w:rPr>
        <w:t xml:space="preserve">   </w:t>
      </w:r>
      <w:r w:rsidR="000B4364" w:rsidRPr="00442D82">
        <w:rPr>
          <w:rFonts w:ascii="Times New Roman" w:hAnsi="Times New Roman"/>
          <w:sz w:val="28"/>
          <w:szCs w:val="28"/>
        </w:rPr>
        <w:t xml:space="preserve"> Возрастная психопатология</w:t>
      </w:r>
    </w:p>
    <w:p w:rsidR="00C12646" w:rsidRPr="00442D82" w:rsidRDefault="004E0ADA" w:rsidP="006430BB">
      <w:pPr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442D82">
        <w:rPr>
          <w:rFonts w:ascii="Times New Roman" w:hAnsi="Times New Roman"/>
          <w:sz w:val="28"/>
          <w:szCs w:val="28"/>
        </w:rPr>
        <w:t>5</w:t>
      </w:r>
      <w:r w:rsidR="00E82437" w:rsidRPr="00442D82">
        <w:rPr>
          <w:rFonts w:ascii="Times New Roman" w:hAnsi="Times New Roman"/>
          <w:sz w:val="28"/>
          <w:szCs w:val="28"/>
        </w:rPr>
        <w:t xml:space="preserve">.  </w:t>
      </w:r>
      <w:r w:rsidRPr="00442D82">
        <w:rPr>
          <w:rFonts w:ascii="Times New Roman" w:hAnsi="Times New Roman"/>
          <w:sz w:val="28"/>
          <w:szCs w:val="28"/>
        </w:rPr>
        <w:t xml:space="preserve">  </w:t>
      </w:r>
      <w:r w:rsidR="00E82437" w:rsidRPr="00442D82">
        <w:rPr>
          <w:rFonts w:ascii="Times New Roman" w:hAnsi="Times New Roman"/>
          <w:sz w:val="28"/>
          <w:szCs w:val="28"/>
        </w:rPr>
        <w:t>Биологические основы психических заболеваний</w:t>
      </w:r>
    </w:p>
    <w:p w:rsidR="00C12646" w:rsidRPr="00442D82" w:rsidRDefault="00E8243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2D82">
        <w:rPr>
          <w:rFonts w:ascii="Times New Roman" w:hAnsi="Times New Roman"/>
          <w:color w:val="000000"/>
          <w:sz w:val="28"/>
          <w:szCs w:val="28"/>
        </w:rPr>
        <w:t xml:space="preserve">К участию в конкурсе допускаются работы, выполненные </w:t>
      </w:r>
      <w:r w:rsidR="000B4364" w:rsidRPr="00442D82">
        <w:rPr>
          <w:rFonts w:ascii="Times New Roman" w:hAnsi="Times New Roman"/>
          <w:color w:val="000000"/>
          <w:sz w:val="28"/>
          <w:szCs w:val="28"/>
        </w:rPr>
        <w:t xml:space="preserve">самостоятельно </w:t>
      </w:r>
      <w:r w:rsidRPr="00442D82">
        <w:rPr>
          <w:rFonts w:ascii="Times New Roman" w:hAnsi="Times New Roman"/>
          <w:color w:val="000000"/>
          <w:sz w:val="28"/>
          <w:szCs w:val="28"/>
        </w:rPr>
        <w:t>психиатрами и другими специалистами в области психиатрии, занимающиеся научной работой, в возрасте до 35 лет (включительно). По результатам конкурса будут определены  победители: двадцать человек, которым будет предоставлена возможность бесплатного участия (трансфер из Москвы, участие во всех запланированных в рамках школы мероприятиях, проживание в гостинице и питание).  </w:t>
      </w:r>
    </w:p>
    <w:p w:rsidR="00C12646" w:rsidRPr="00442D82" w:rsidRDefault="0036104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2437" w:rsidRPr="00442D82">
        <w:rPr>
          <w:rFonts w:ascii="Times New Roman" w:hAnsi="Times New Roman"/>
          <w:sz w:val="28"/>
          <w:szCs w:val="28"/>
        </w:rPr>
        <w:t>Более подробную информацию можно получить в Оргкомитете школы молодых ученых</w:t>
      </w:r>
      <w:r w:rsidR="00E82437" w:rsidRPr="00442D82">
        <w:rPr>
          <w:rFonts w:ascii="Times New Roman" w:hAnsi="Times New Roman"/>
          <w:b/>
          <w:sz w:val="28"/>
          <w:szCs w:val="28"/>
        </w:rPr>
        <w:t xml:space="preserve">: </w:t>
      </w:r>
      <w:r w:rsidR="00E82437" w:rsidRPr="00442D82">
        <w:rPr>
          <w:rFonts w:ascii="Times New Roman" w:hAnsi="Times New Roman"/>
          <w:color w:val="333399"/>
          <w:sz w:val="28"/>
          <w:szCs w:val="28"/>
          <w:lang w:val="en-US"/>
        </w:rPr>
        <w:t>e</w:t>
      </w:r>
      <w:r w:rsidR="00E82437" w:rsidRPr="00442D82">
        <w:rPr>
          <w:rFonts w:ascii="Times New Roman" w:hAnsi="Times New Roman"/>
          <w:color w:val="333399"/>
          <w:sz w:val="28"/>
          <w:szCs w:val="28"/>
        </w:rPr>
        <w:t>-</w:t>
      </w:r>
      <w:r w:rsidR="00E82437" w:rsidRPr="00442D82">
        <w:rPr>
          <w:rFonts w:ascii="Times New Roman" w:hAnsi="Times New Roman"/>
          <w:color w:val="333399"/>
          <w:sz w:val="28"/>
          <w:szCs w:val="28"/>
          <w:lang w:val="en-US"/>
        </w:rPr>
        <w:t>mail</w:t>
      </w:r>
      <w:r w:rsidR="00E82437" w:rsidRPr="00442D82">
        <w:rPr>
          <w:rFonts w:ascii="Times New Roman" w:hAnsi="Times New Roman"/>
          <w:color w:val="333399"/>
          <w:sz w:val="28"/>
          <w:szCs w:val="28"/>
        </w:rPr>
        <w:t>:</w:t>
      </w:r>
      <w:r w:rsidR="00E74EE2" w:rsidRPr="00442D82">
        <w:rPr>
          <w:rFonts w:ascii="Times New Roman" w:hAnsi="Times New Roman"/>
          <w:color w:val="333399"/>
          <w:sz w:val="28"/>
          <w:szCs w:val="28"/>
        </w:rPr>
        <w:t xml:space="preserve"> </w:t>
      </w:r>
      <w:hyperlink r:id="rId8">
        <w:r w:rsidR="00E82437" w:rsidRPr="00442D82">
          <w:rPr>
            <w:rStyle w:val="InternetLink"/>
            <w:rFonts w:ascii="Times New Roman" w:hAnsi="Times New Roman"/>
            <w:sz w:val="28"/>
            <w:szCs w:val="28"/>
          </w:rPr>
          <w:t>kostroma2018@</w:t>
        </w:r>
        <w:r w:rsidR="00E82437" w:rsidRPr="00442D82">
          <w:rPr>
            <w:rStyle w:val="InternetLink"/>
            <w:rFonts w:ascii="Times New Roman" w:hAnsi="Times New Roman"/>
            <w:sz w:val="28"/>
            <w:szCs w:val="28"/>
            <w:lang w:val="en-US"/>
          </w:rPr>
          <w:t>ncpz</w:t>
        </w:r>
        <w:r w:rsidR="00E82437" w:rsidRPr="00442D82">
          <w:rPr>
            <w:rStyle w:val="InternetLink"/>
            <w:rFonts w:ascii="Times New Roman" w:hAnsi="Times New Roman"/>
            <w:sz w:val="28"/>
            <w:szCs w:val="28"/>
          </w:rPr>
          <w:t>.ru</w:t>
        </w:r>
      </w:hyperlink>
      <w:r w:rsidR="00E82437" w:rsidRPr="00442D82">
        <w:rPr>
          <w:rFonts w:ascii="Times New Roman" w:hAnsi="Times New Roman"/>
          <w:color w:val="000000"/>
          <w:sz w:val="28"/>
          <w:szCs w:val="28"/>
        </w:rPr>
        <w:t xml:space="preserve"> а также на сайте </w:t>
      </w:r>
      <w:r w:rsidR="00E82437" w:rsidRPr="00442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82437" w:rsidRPr="00442D82">
        <w:rPr>
          <w:rFonts w:ascii="Times New Roman" w:hAnsi="Times New Roman"/>
          <w:bCs/>
          <w:color w:val="000000"/>
          <w:sz w:val="28"/>
          <w:szCs w:val="28"/>
        </w:rPr>
        <w:t>Научного центра психического здоровья</w:t>
      </w:r>
      <w:r w:rsidR="00E82437" w:rsidRPr="00442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E82437" w:rsidRPr="00442D82">
        <w:rPr>
          <w:rFonts w:ascii="Times New Roman" w:hAnsi="Times New Roman"/>
          <w:color w:val="000000"/>
          <w:sz w:val="28"/>
          <w:szCs w:val="28"/>
        </w:rPr>
        <w:t xml:space="preserve"> (“</w:t>
      </w:r>
      <w:r w:rsidR="006430BB" w:rsidRPr="00442D82">
        <w:rPr>
          <w:rFonts w:ascii="Times New Roman" w:hAnsi="Times New Roman"/>
          <w:color w:val="000000"/>
          <w:sz w:val="28"/>
          <w:szCs w:val="28"/>
        </w:rPr>
        <w:t>Конференции НЦПЗ</w:t>
      </w:r>
      <w:r w:rsidR="00E82437" w:rsidRPr="00442D82">
        <w:rPr>
          <w:rFonts w:ascii="Times New Roman" w:hAnsi="Times New Roman"/>
          <w:color w:val="000000"/>
          <w:sz w:val="28"/>
          <w:szCs w:val="28"/>
        </w:rPr>
        <w:t>”</w:t>
      </w:r>
      <w:r w:rsidR="006430BB" w:rsidRPr="00442D82">
        <w:rPr>
          <w:rFonts w:ascii="Times New Roman" w:hAnsi="Times New Roman"/>
          <w:color w:val="000000"/>
          <w:sz w:val="28"/>
          <w:szCs w:val="28"/>
        </w:rPr>
        <w:t xml:space="preserve"> на главной странице</w:t>
      </w:r>
      <w:r w:rsidR="00442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0BB" w:rsidRPr="00442D82">
        <w:rPr>
          <w:rFonts w:ascii="Times New Roman" w:hAnsi="Times New Roman"/>
          <w:color w:val="000000"/>
          <w:sz w:val="28"/>
          <w:szCs w:val="28"/>
        </w:rPr>
        <w:t xml:space="preserve"> и раздел</w:t>
      </w:r>
      <w:r w:rsidR="00E82437" w:rsidRPr="00442D82">
        <w:rPr>
          <w:rFonts w:ascii="Times New Roman" w:hAnsi="Times New Roman"/>
          <w:color w:val="000000"/>
          <w:sz w:val="28"/>
          <w:szCs w:val="28"/>
        </w:rPr>
        <w:t xml:space="preserve"> “Костром</w:t>
      </w:r>
      <w:r w:rsidR="006430BB" w:rsidRPr="00442D82">
        <w:rPr>
          <w:rFonts w:ascii="Times New Roman" w:hAnsi="Times New Roman"/>
          <w:color w:val="000000"/>
          <w:sz w:val="28"/>
          <w:szCs w:val="28"/>
        </w:rPr>
        <w:t>ские школы молодых ученых</w:t>
      </w:r>
      <w:r w:rsidR="00E82437" w:rsidRPr="00442D82">
        <w:rPr>
          <w:rFonts w:ascii="Times New Roman" w:hAnsi="Times New Roman"/>
          <w:color w:val="000000"/>
          <w:sz w:val="28"/>
          <w:szCs w:val="28"/>
        </w:rPr>
        <w:t xml:space="preserve">”).      </w:t>
      </w:r>
    </w:p>
    <w:p w:rsidR="00C12646" w:rsidRPr="00442D82" w:rsidRDefault="00E82437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2D82">
        <w:rPr>
          <w:rFonts w:ascii="Times New Roman" w:hAnsi="Times New Roman"/>
          <w:b/>
          <w:bCs/>
          <w:color w:val="000000"/>
          <w:sz w:val="28"/>
          <w:szCs w:val="28"/>
        </w:rPr>
        <w:t>Мы будем рады видеть Вас среди участников Школы!</w:t>
      </w:r>
    </w:p>
    <w:p w:rsidR="00C12646" w:rsidRDefault="00C12646">
      <w:pPr>
        <w:jc w:val="center"/>
        <w:rPr>
          <w:b/>
          <w:sz w:val="44"/>
          <w:szCs w:val="44"/>
        </w:rPr>
      </w:pPr>
    </w:p>
    <w:sectPr w:rsidR="00C12646" w:rsidSect="004D713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9FD"/>
    <w:multiLevelType w:val="hybridMultilevel"/>
    <w:tmpl w:val="72B27E4A"/>
    <w:lvl w:ilvl="0" w:tplc="83AA9A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2A87"/>
    <w:multiLevelType w:val="multilevel"/>
    <w:tmpl w:val="8A4E7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C06601"/>
    <w:multiLevelType w:val="multilevel"/>
    <w:tmpl w:val="10444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46"/>
    <w:rsid w:val="00026738"/>
    <w:rsid w:val="0009079F"/>
    <w:rsid w:val="000B4364"/>
    <w:rsid w:val="002A5470"/>
    <w:rsid w:val="0036104F"/>
    <w:rsid w:val="00442D82"/>
    <w:rsid w:val="00463A62"/>
    <w:rsid w:val="004D7132"/>
    <w:rsid w:val="004E0ADA"/>
    <w:rsid w:val="006430BB"/>
    <w:rsid w:val="0077705B"/>
    <w:rsid w:val="007B233E"/>
    <w:rsid w:val="00B75C38"/>
    <w:rsid w:val="00C12646"/>
    <w:rsid w:val="00CB6E72"/>
    <w:rsid w:val="00E74EE2"/>
    <w:rsid w:val="00E82437"/>
    <w:rsid w:val="00F7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13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7132"/>
    <w:rPr>
      <w:rFonts w:ascii="Symbol" w:hAnsi="Symbol" w:cs="Symbol"/>
      <w:color w:val="000000"/>
    </w:rPr>
  </w:style>
  <w:style w:type="character" w:customStyle="1" w:styleId="WW8Num1z1">
    <w:name w:val="WW8Num1z1"/>
    <w:rsid w:val="004D7132"/>
    <w:rPr>
      <w:rFonts w:ascii="Courier New" w:hAnsi="Courier New" w:cs="Courier New"/>
    </w:rPr>
  </w:style>
  <w:style w:type="character" w:customStyle="1" w:styleId="WW8Num1z2">
    <w:name w:val="WW8Num1z2"/>
    <w:rsid w:val="004D7132"/>
    <w:rPr>
      <w:rFonts w:ascii="Wingdings" w:hAnsi="Wingdings" w:cs="Wingdings"/>
    </w:rPr>
  </w:style>
  <w:style w:type="character" w:customStyle="1" w:styleId="a3">
    <w:name w:val="Текст выноски Знак"/>
    <w:rsid w:val="004D713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rsid w:val="004D7132"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sid w:val="004D7132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4D71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TextBody">
    <w:name w:val="Text Body"/>
    <w:basedOn w:val="a"/>
    <w:rsid w:val="004D7132"/>
    <w:pPr>
      <w:spacing w:after="140" w:line="288" w:lineRule="auto"/>
    </w:pPr>
  </w:style>
  <w:style w:type="paragraph" w:styleId="a5">
    <w:name w:val="List"/>
    <w:basedOn w:val="TextBody"/>
    <w:rsid w:val="004D7132"/>
  </w:style>
  <w:style w:type="paragraph" w:styleId="a6">
    <w:name w:val="caption"/>
    <w:basedOn w:val="a"/>
    <w:rsid w:val="004D71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D7132"/>
    <w:pPr>
      <w:suppressLineNumbers/>
    </w:pPr>
  </w:style>
  <w:style w:type="paragraph" w:styleId="a7">
    <w:name w:val="Balloon Text"/>
    <w:basedOn w:val="a"/>
    <w:rsid w:val="004D7132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rsid w:val="004D7132"/>
  </w:style>
  <w:style w:type="paragraph" w:styleId="a8">
    <w:name w:val="List Paragraph"/>
    <w:basedOn w:val="a"/>
    <w:uiPriority w:val="34"/>
    <w:qFormat/>
    <w:rsid w:val="0077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13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7132"/>
    <w:rPr>
      <w:rFonts w:ascii="Symbol" w:hAnsi="Symbol" w:cs="Symbol"/>
      <w:color w:val="000000"/>
    </w:rPr>
  </w:style>
  <w:style w:type="character" w:customStyle="1" w:styleId="WW8Num1z1">
    <w:name w:val="WW8Num1z1"/>
    <w:rsid w:val="004D7132"/>
    <w:rPr>
      <w:rFonts w:ascii="Courier New" w:hAnsi="Courier New" w:cs="Courier New"/>
    </w:rPr>
  </w:style>
  <w:style w:type="character" w:customStyle="1" w:styleId="WW8Num1z2">
    <w:name w:val="WW8Num1z2"/>
    <w:rsid w:val="004D7132"/>
    <w:rPr>
      <w:rFonts w:ascii="Wingdings" w:hAnsi="Wingdings" w:cs="Wingdings"/>
    </w:rPr>
  </w:style>
  <w:style w:type="character" w:customStyle="1" w:styleId="a3">
    <w:name w:val="Текст выноски Знак"/>
    <w:rsid w:val="004D713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rsid w:val="004D7132"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sid w:val="004D7132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4D71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TextBody">
    <w:name w:val="Text Body"/>
    <w:basedOn w:val="a"/>
    <w:rsid w:val="004D7132"/>
    <w:pPr>
      <w:spacing w:after="140" w:line="288" w:lineRule="auto"/>
    </w:pPr>
  </w:style>
  <w:style w:type="paragraph" w:styleId="a5">
    <w:name w:val="List"/>
    <w:basedOn w:val="TextBody"/>
    <w:rsid w:val="004D7132"/>
  </w:style>
  <w:style w:type="paragraph" w:styleId="a6">
    <w:name w:val="caption"/>
    <w:basedOn w:val="a"/>
    <w:rsid w:val="004D71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D7132"/>
    <w:pPr>
      <w:suppressLineNumbers/>
    </w:pPr>
  </w:style>
  <w:style w:type="paragraph" w:styleId="a7">
    <w:name w:val="Balloon Text"/>
    <w:basedOn w:val="a"/>
    <w:rsid w:val="004D7132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rsid w:val="004D7132"/>
  </w:style>
  <w:style w:type="paragraph" w:styleId="a8">
    <w:name w:val="List Paragraph"/>
    <w:basedOn w:val="a"/>
    <w:uiPriority w:val="34"/>
    <w:qFormat/>
    <w:rsid w:val="0077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roma2018@ncp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troma2018@ncp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Каледа</dc:creator>
  <cp:lastModifiedBy>Каледа</cp:lastModifiedBy>
  <cp:revision>2</cp:revision>
  <cp:lastPrinted>2017-09-25T07:15:00Z</cp:lastPrinted>
  <dcterms:created xsi:type="dcterms:W3CDTF">2017-10-05T08:12:00Z</dcterms:created>
  <dcterms:modified xsi:type="dcterms:W3CDTF">2017-10-05T08:12:00Z</dcterms:modified>
  <dc:language>en-US</dc:language>
</cp:coreProperties>
</file>