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FA" w:rsidRPr="005F3E32" w:rsidRDefault="006A7CFA" w:rsidP="005F3E32">
      <w:pPr>
        <w:spacing w:before="40" w:afterLines="60" w:after="144" w:line="240" w:lineRule="auto"/>
        <w:ind w:left="-284" w:right="-142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ar-SA"/>
        </w:rPr>
      </w:pPr>
      <w:r w:rsidRPr="005F3E32">
        <w:rPr>
          <w:rFonts w:ascii="Times New Roman" w:hAnsi="Times New Roman" w:cs="Times New Roman"/>
          <w:b/>
          <w:color w:val="0000FF"/>
          <w:sz w:val="32"/>
          <w:szCs w:val="32"/>
          <w:lang w:eastAsia="ar-SA"/>
        </w:rPr>
        <w:t>Федеральное государственное бюджетное научное учреждение                                               «Научный центр психического здоровья»</w:t>
      </w:r>
    </w:p>
    <w:p w:rsidR="006A7CFA" w:rsidRPr="005F3E32" w:rsidRDefault="009C3F48" w:rsidP="005F3E32">
      <w:pPr>
        <w:spacing w:before="40" w:afterLines="60" w:after="144" w:line="240" w:lineRule="auto"/>
        <w:ind w:left="-284" w:right="-142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ar-SA"/>
        </w:rPr>
        <w:t>Национальный</w:t>
      </w:r>
      <w:r w:rsidR="006A7CFA" w:rsidRPr="005F3E32">
        <w:rPr>
          <w:rFonts w:ascii="Times New Roman" w:hAnsi="Times New Roman" w:cs="Times New Roman"/>
          <w:b/>
          <w:color w:val="0000FF"/>
          <w:sz w:val="32"/>
          <w:szCs w:val="32"/>
          <w:lang w:eastAsia="ar-SA"/>
        </w:rPr>
        <w:t xml:space="preserve"> Медицинский исследовательский                                                                                 центр психиатрии и наркологии им. В.П. </w:t>
      </w:r>
      <w:proofErr w:type="gramStart"/>
      <w:r w:rsidR="006A7CFA" w:rsidRPr="005F3E32">
        <w:rPr>
          <w:rFonts w:ascii="Times New Roman" w:hAnsi="Times New Roman" w:cs="Times New Roman"/>
          <w:b/>
          <w:color w:val="0000FF"/>
          <w:sz w:val="32"/>
          <w:szCs w:val="32"/>
          <w:lang w:eastAsia="ar-SA"/>
        </w:rPr>
        <w:t>Сербского</w:t>
      </w:r>
      <w:proofErr w:type="gramEnd"/>
    </w:p>
    <w:p w:rsidR="00087FAA" w:rsidRPr="003975EE" w:rsidRDefault="006A7CFA" w:rsidP="005F3E32">
      <w:pPr>
        <w:spacing w:afterLines="60" w:after="144" w:line="240" w:lineRule="auto"/>
        <w:ind w:left="-284" w:right="-142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 w:rsidRPr="005F3E32"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Российское общество психиатров</w:t>
      </w:r>
      <w:r w:rsidR="00087FAA" w:rsidRPr="00087FAA"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 xml:space="preserve"> </w:t>
      </w:r>
    </w:p>
    <w:p w:rsidR="006A7CFA" w:rsidRPr="00087FAA" w:rsidRDefault="00087FAA" w:rsidP="005F3E32">
      <w:pPr>
        <w:spacing w:afterLines="60" w:after="144" w:line="240" w:lineRule="auto"/>
        <w:ind w:left="-284" w:right="-142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 w:rsidRPr="00087FAA"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Российский фонд фундаментальных исследований (РФФИ)</w:t>
      </w:r>
    </w:p>
    <w:p w:rsidR="006A7CFA" w:rsidRPr="006A7CFA" w:rsidRDefault="006A7CFA" w:rsidP="005F3E32">
      <w:pPr>
        <w:spacing w:afterLines="60" w:after="14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7C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B42481" w:rsidRPr="006A7CFA" w:rsidRDefault="006A7CFA" w:rsidP="008A32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7C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</w:t>
      </w:r>
      <w:r w:rsidR="00B42481" w:rsidRPr="006A7CFA">
        <w:rPr>
          <w:rFonts w:ascii="Times New Roman" w:hAnsi="Times New Roman" w:cs="Times New Roman"/>
          <w:b/>
          <w:color w:val="0000FF"/>
          <w:sz w:val="24"/>
          <w:szCs w:val="24"/>
        </w:rPr>
        <w:t>Уважаемые коллеги!</w:t>
      </w:r>
    </w:p>
    <w:p w:rsidR="006A7CFA" w:rsidRDefault="000619BD" w:rsidP="00DB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481" w:rsidRPr="008A3202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="00B42481">
        <w:rPr>
          <w:rFonts w:ascii="Times New Roman" w:hAnsi="Times New Roman" w:cs="Times New Roman"/>
          <w:sz w:val="24"/>
          <w:szCs w:val="24"/>
        </w:rPr>
        <w:t>о</w:t>
      </w:r>
      <w:r w:rsidR="002668BA">
        <w:rPr>
          <w:rFonts w:ascii="Times New Roman" w:hAnsi="Times New Roman" w:cs="Times New Roman"/>
          <w:sz w:val="24"/>
          <w:szCs w:val="24"/>
        </w:rPr>
        <w:t xml:space="preserve"> </w:t>
      </w:r>
      <w:r w:rsidR="00B42481">
        <w:rPr>
          <w:rFonts w:ascii="Times New Roman" w:hAnsi="Times New Roman" w:cs="Times New Roman"/>
          <w:sz w:val="24"/>
          <w:szCs w:val="24"/>
        </w:rPr>
        <w:t>Всероссийской</w:t>
      </w:r>
      <w:r w:rsidR="002668BA">
        <w:rPr>
          <w:rFonts w:ascii="Times New Roman" w:hAnsi="Times New Roman" w:cs="Times New Roman"/>
          <w:sz w:val="24"/>
          <w:szCs w:val="24"/>
        </w:rPr>
        <w:t xml:space="preserve"> </w:t>
      </w:r>
      <w:r w:rsidR="00B42481">
        <w:rPr>
          <w:rFonts w:ascii="Times New Roman" w:hAnsi="Times New Roman" w:cs="Times New Roman"/>
          <w:sz w:val="24"/>
          <w:szCs w:val="24"/>
        </w:rPr>
        <w:t>н</w:t>
      </w:r>
      <w:r w:rsidR="00B42481" w:rsidRPr="008A3202">
        <w:rPr>
          <w:rFonts w:ascii="Times New Roman" w:hAnsi="Times New Roman" w:cs="Times New Roman"/>
          <w:sz w:val="24"/>
          <w:szCs w:val="24"/>
        </w:rPr>
        <w:t xml:space="preserve">аучно-практической конференции с международным участием </w:t>
      </w:r>
      <w:r w:rsidR="00B42481" w:rsidRPr="006A7CFA">
        <w:rPr>
          <w:rFonts w:ascii="Times New Roman" w:hAnsi="Times New Roman" w:cs="Times New Roman"/>
          <w:color w:val="0000FF"/>
          <w:sz w:val="24"/>
          <w:szCs w:val="24"/>
        </w:rPr>
        <w:t>“</w:t>
      </w:r>
      <w:r w:rsidR="00B42481" w:rsidRPr="006A7CF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Генетика и </w:t>
      </w:r>
      <w:proofErr w:type="spellStart"/>
      <w:r w:rsidR="00B42481" w:rsidRPr="006A7CFA">
        <w:rPr>
          <w:rFonts w:ascii="Times New Roman" w:hAnsi="Times New Roman" w:cs="Times New Roman"/>
          <w:b/>
          <w:bCs/>
          <w:color w:val="0000FF"/>
          <w:sz w:val="24"/>
          <w:szCs w:val="24"/>
        </w:rPr>
        <w:t>эпигенетика</w:t>
      </w:r>
      <w:proofErr w:type="spellEnd"/>
      <w:r w:rsidR="002668BA" w:rsidRPr="006A7CF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B42481" w:rsidRPr="006A7CFA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психических заболеваний».</w:t>
      </w:r>
      <w:r w:rsidR="00DB3EC4" w:rsidRPr="006A7C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42481" w:rsidRPr="00F234E9" w:rsidRDefault="000619BD" w:rsidP="0006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2481" w:rsidRPr="008A3202">
        <w:rPr>
          <w:rFonts w:ascii="Times New Roman" w:hAnsi="Times New Roman" w:cs="Times New Roman"/>
          <w:sz w:val="24"/>
          <w:szCs w:val="24"/>
        </w:rPr>
        <w:t xml:space="preserve">Конференция посвящена обсуждению  фундаментальных проблем и прикладных вопросов генетики и </w:t>
      </w:r>
      <w:proofErr w:type="spellStart"/>
      <w:r w:rsidR="00B42481" w:rsidRPr="008A3202">
        <w:rPr>
          <w:rFonts w:ascii="Times New Roman" w:hAnsi="Times New Roman" w:cs="Times New Roman"/>
          <w:sz w:val="24"/>
          <w:szCs w:val="24"/>
        </w:rPr>
        <w:t>эпигенетики</w:t>
      </w:r>
      <w:proofErr w:type="spellEnd"/>
      <w:r w:rsidR="00B42481" w:rsidRPr="008A3202">
        <w:rPr>
          <w:rFonts w:ascii="Times New Roman" w:hAnsi="Times New Roman" w:cs="Times New Roman"/>
          <w:sz w:val="24"/>
          <w:szCs w:val="24"/>
        </w:rPr>
        <w:t xml:space="preserve"> основных психических заболеваний (шизофрения, депрессии, аутистические расстройства, алкогольная зависимость). Будут представлены </w:t>
      </w:r>
      <w:r w:rsidR="002668BA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="002668BA" w:rsidRPr="00F234E9">
        <w:rPr>
          <w:rFonts w:ascii="Times New Roman" w:hAnsi="Times New Roman" w:cs="Times New Roman"/>
          <w:sz w:val="24"/>
          <w:szCs w:val="24"/>
        </w:rPr>
        <w:t>ведущих иностранных и российских специалистов</w:t>
      </w:r>
      <w:r w:rsidR="002668BA">
        <w:rPr>
          <w:rFonts w:ascii="Times New Roman" w:hAnsi="Times New Roman" w:cs="Times New Roman"/>
          <w:sz w:val="24"/>
          <w:szCs w:val="24"/>
        </w:rPr>
        <w:t xml:space="preserve"> п</w:t>
      </w:r>
      <w:r w:rsidR="00B42481" w:rsidRPr="008A320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42481" w:rsidRPr="008A3202">
        <w:rPr>
          <w:rFonts w:ascii="Times New Roman" w:hAnsi="Times New Roman" w:cs="Times New Roman"/>
          <w:sz w:val="24"/>
          <w:szCs w:val="24"/>
        </w:rPr>
        <w:t>полногеномным</w:t>
      </w:r>
      <w:proofErr w:type="spellEnd"/>
      <w:r w:rsidR="00B42481" w:rsidRPr="008A3202">
        <w:rPr>
          <w:rFonts w:ascii="Times New Roman" w:hAnsi="Times New Roman" w:cs="Times New Roman"/>
          <w:sz w:val="24"/>
          <w:szCs w:val="24"/>
        </w:rPr>
        <w:t xml:space="preserve"> исследованиям и </w:t>
      </w:r>
      <w:proofErr w:type="spellStart"/>
      <w:r w:rsidR="00B42481" w:rsidRPr="008A3202">
        <w:rPr>
          <w:rFonts w:ascii="Times New Roman" w:hAnsi="Times New Roman" w:cs="Times New Roman"/>
          <w:sz w:val="24"/>
          <w:szCs w:val="24"/>
        </w:rPr>
        <w:t>биоинформатическому</w:t>
      </w:r>
      <w:proofErr w:type="spellEnd"/>
      <w:r w:rsidR="00B42481" w:rsidRPr="008A3202">
        <w:rPr>
          <w:rFonts w:ascii="Times New Roman" w:hAnsi="Times New Roman" w:cs="Times New Roman"/>
          <w:sz w:val="24"/>
          <w:szCs w:val="24"/>
        </w:rPr>
        <w:t xml:space="preserve"> анализу геномных данных, молекулярным  аспектам  регуляции транскрипции, пространственной организации генома, эпигенетическим аспектам психических заболеваний. Также будут обсуждены перспективы </w:t>
      </w:r>
      <w:proofErr w:type="spellStart"/>
      <w:r w:rsidR="00B42481" w:rsidRPr="008A3202">
        <w:rPr>
          <w:rFonts w:ascii="Times New Roman" w:hAnsi="Times New Roman" w:cs="Times New Roman"/>
          <w:sz w:val="24"/>
          <w:szCs w:val="24"/>
        </w:rPr>
        <w:t>постгеномных</w:t>
      </w:r>
      <w:proofErr w:type="spellEnd"/>
      <w:r w:rsidR="00B42481" w:rsidRPr="008A3202">
        <w:rPr>
          <w:rFonts w:ascii="Times New Roman" w:hAnsi="Times New Roman" w:cs="Times New Roman"/>
          <w:sz w:val="24"/>
          <w:szCs w:val="24"/>
        </w:rPr>
        <w:t xml:space="preserve"> исследований и их возможности для персонализированной психиатрии. Отдельно будут рассмотрены трансляционные аспекты, в частности, </w:t>
      </w:r>
      <w:proofErr w:type="spellStart"/>
      <w:r w:rsidR="00B42481" w:rsidRPr="008A3202">
        <w:rPr>
          <w:rFonts w:ascii="Times New Roman" w:hAnsi="Times New Roman" w:cs="Times New Roman"/>
          <w:sz w:val="24"/>
          <w:szCs w:val="24"/>
        </w:rPr>
        <w:t>фармакогенетические</w:t>
      </w:r>
      <w:proofErr w:type="spellEnd"/>
      <w:r w:rsidR="00B42481" w:rsidRPr="008A320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668BA">
        <w:rPr>
          <w:rFonts w:ascii="Times New Roman" w:hAnsi="Times New Roman" w:cs="Times New Roman"/>
          <w:sz w:val="24"/>
          <w:szCs w:val="24"/>
        </w:rPr>
        <w:t xml:space="preserve"> </w:t>
      </w:r>
      <w:r w:rsidR="002668BA" w:rsidRPr="00F234E9">
        <w:rPr>
          <w:rFonts w:ascii="Times New Roman" w:hAnsi="Times New Roman" w:cs="Times New Roman"/>
          <w:sz w:val="24"/>
          <w:szCs w:val="24"/>
        </w:rPr>
        <w:t>и сложные вопросы анализа «фенотипов» психических заболеваний</w:t>
      </w:r>
      <w:r w:rsidR="00B42481" w:rsidRPr="00F234E9">
        <w:rPr>
          <w:rFonts w:ascii="Times New Roman" w:hAnsi="Times New Roman" w:cs="Times New Roman"/>
          <w:sz w:val="24"/>
          <w:szCs w:val="24"/>
        </w:rPr>
        <w:t xml:space="preserve">. В программу конференции включены выступления молодых ученых и проведение круглого стола по организации Российского национального консорциума по психиатрической генетике.   </w:t>
      </w:r>
    </w:p>
    <w:p w:rsidR="00B42481" w:rsidRPr="000619BD" w:rsidRDefault="00B42481" w:rsidP="008A32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конференции</w:t>
      </w:r>
      <w:r w:rsidRPr="00F234E9">
        <w:rPr>
          <w:rFonts w:ascii="Times New Roman" w:hAnsi="Times New Roman" w:cs="Times New Roman"/>
          <w:sz w:val="24"/>
          <w:szCs w:val="24"/>
        </w:rPr>
        <w:t xml:space="preserve">: </w:t>
      </w:r>
      <w:r w:rsidRPr="000619BD">
        <w:rPr>
          <w:rFonts w:ascii="Times New Roman" w:hAnsi="Times New Roman" w:cs="Times New Roman"/>
          <w:b/>
          <w:color w:val="0000FF"/>
          <w:sz w:val="24"/>
          <w:szCs w:val="24"/>
        </w:rPr>
        <w:t>21-22 ноября 2017 г.</w:t>
      </w:r>
    </w:p>
    <w:p w:rsidR="00B42481" w:rsidRPr="00F234E9" w:rsidRDefault="005F3E32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B42481" w:rsidRPr="00F234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Место проведения конференции: </w:t>
      </w:r>
    </w:p>
    <w:p w:rsidR="00B42481" w:rsidRDefault="005F3E32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Москва, </w:t>
      </w:r>
      <w:proofErr w:type="gramStart"/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>Каширское</w:t>
      </w:r>
      <w:proofErr w:type="gramEnd"/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 ш.</w:t>
      </w:r>
      <w:r w:rsidR="00DB3EC4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, д. </w:t>
      </w:r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34, ФГБНУ </w:t>
      </w:r>
      <w:r w:rsidR="002668BA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«Научный центр психического здоровья»,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2668BA" w:rsidRPr="00F234E9">
        <w:rPr>
          <w:rFonts w:ascii="Times New Roman" w:hAnsi="Times New Roman" w:cs="Times New Roman"/>
          <w:sz w:val="24"/>
          <w:szCs w:val="24"/>
          <w:lang w:eastAsia="ar-SA"/>
        </w:rPr>
        <w:t>конференц-зал</w:t>
      </w:r>
    </w:p>
    <w:p w:rsidR="00B42481" w:rsidRPr="00F02685" w:rsidRDefault="00B42481" w:rsidP="00F02685">
      <w:pPr>
        <w:rPr>
          <w:rFonts w:ascii="Times New Roman" w:hAnsi="Times New Roman" w:cs="Times New Roman"/>
          <w:sz w:val="24"/>
          <w:szCs w:val="24"/>
        </w:rPr>
      </w:pPr>
      <w:r w:rsidRPr="00F02685">
        <w:rPr>
          <w:rFonts w:ascii="Times New Roman" w:hAnsi="Times New Roman" w:cs="Times New Roman"/>
          <w:sz w:val="24"/>
          <w:szCs w:val="24"/>
        </w:rPr>
        <w:t xml:space="preserve">Участие в конференции бесплатное.  </w:t>
      </w:r>
    </w:p>
    <w:p w:rsidR="00895D78" w:rsidRDefault="00895D78" w:rsidP="00895D78">
      <w:pPr>
        <w:spacing w:before="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Информационный партнер конференции: журнал «Психическое здоровье»</w:t>
      </w:r>
    </w:p>
    <w:p w:rsidR="00980433" w:rsidRPr="00980433" w:rsidRDefault="00980433" w:rsidP="00895D78">
      <w:pPr>
        <w:spacing w:before="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проводится</w:t>
      </w:r>
      <w:r w:rsidRPr="0098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финансовой поддержке Российского фонда фундамента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льных исследований, Проект № </w:t>
      </w:r>
      <w:r w:rsidRPr="00980433">
        <w:rPr>
          <w:rFonts w:ascii="Times New Roman" w:hAnsi="Times New Roman" w:cs="Times New Roman"/>
          <w:sz w:val="24"/>
          <w:szCs w:val="24"/>
          <w:lang w:eastAsia="ru-RU"/>
        </w:rPr>
        <w:t>17-015-20004</w:t>
      </w:r>
      <w:r w:rsidRPr="00980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2481" w:rsidRPr="00980433" w:rsidRDefault="00895D78" w:rsidP="00895D78">
      <w:pPr>
        <w:spacing w:before="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3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42481" w:rsidRPr="006A7CFA" w:rsidRDefault="00B42481" w:rsidP="008A320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6A7CF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Организационный комитет:</w:t>
      </w:r>
    </w:p>
    <w:p w:rsidR="00B42481" w:rsidRPr="006A7CFA" w:rsidRDefault="006A7CFA" w:rsidP="006A7CFA">
      <w:pPr>
        <w:spacing w:after="0" w:line="240" w:lineRule="auto"/>
        <w:ind w:left="-284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42481" w:rsidRPr="006A7CFA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</w:t>
      </w:r>
      <w:r w:rsidR="00C64B33" w:rsidRPr="006A7CFA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</w:p>
    <w:p w:rsidR="00B42481" w:rsidRPr="00F234E9" w:rsidRDefault="00B42481" w:rsidP="006A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34E9">
        <w:rPr>
          <w:rFonts w:ascii="Times New Roman" w:hAnsi="Times New Roman" w:cs="Times New Roman"/>
          <w:sz w:val="24"/>
          <w:szCs w:val="24"/>
        </w:rPr>
        <w:t>Клюшник</w:t>
      </w:r>
      <w:proofErr w:type="spellEnd"/>
      <w:r w:rsidRPr="00F234E9">
        <w:rPr>
          <w:rFonts w:ascii="Times New Roman" w:hAnsi="Times New Roman" w:cs="Times New Roman"/>
          <w:sz w:val="24"/>
          <w:szCs w:val="24"/>
        </w:rPr>
        <w:t xml:space="preserve"> Т.П.  </w:t>
      </w:r>
      <w:r w:rsidR="006A7CFA">
        <w:rPr>
          <w:rFonts w:ascii="Times New Roman" w:hAnsi="Times New Roman" w:cs="Times New Roman"/>
          <w:sz w:val="24"/>
          <w:szCs w:val="24"/>
        </w:rPr>
        <w:t>-</w:t>
      </w:r>
      <w:r w:rsidRPr="00F234E9">
        <w:rPr>
          <w:rFonts w:ascii="Times New Roman" w:hAnsi="Times New Roman" w:cs="Times New Roman"/>
          <w:sz w:val="24"/>
          <w:szCs w:val="24"/>
        </w:rPr>
        <w:t xml:space="preserve"> д.м.н., профессор, директор «Научный центр </w:t>
      </w:r>
      <w:proofErr w:type="gramStart"/>
      <w:r w:rsidRPr="00F234E9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</w:p>
    <w:p w:rsidR="00B42481" w:rsidRPr="00F234E9" w:rsidRDefault="006A7CFA" w:rsidP="006A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42481" w:rsidRPr="00F234E9">
        <w:rPr>
          <w:rFonts w:ascii="Times New Roman" w:hAnsi="Times New Roman" w:cs="Times New Roman"/>
          <w:sz w:val="24"/>
          <w:szCs w:val="24"/>
        </w:rPr>
        <w:t>здоровья», Москва</w:t>
      </w:r>
    </w:p>
    <w:p w:rsidR="00C64B33" w:rsidRPr="00BA0F42" w:rsidRDefault="00C64B33" w:rsidP="006A7CFA">
      <w:pPr>
        <w:spacing w:after="0" w:line="240" w:lineRule="auto"/>
        <w:ind w:left="2127" w:right="-142" w:hanging="2411"/>
        <w:rPr>
          <w:rFonts w:ascii="Times New Roman" w:hAnsi="Times New Roman" w:cs="Times New Roman"/>
          <w:sz w:val="24"/>
          <w:szCs w:val="24"/>
        </w:rPr>
      </w:pPr>
      <w:r w:rsidRPr="00F234E9">
        <w:rPr>
          <w:rFonts w:ascii="Times New Roman" w:hAnsi="Times New Roman" w:cs="Times New Roman"/>
          <w:sz w:val="20"/>
          <w:szCs w:val="20"/>
        </w:rPr>
        <w:t xml:space="preserve">    </w:t>
      </w:r>
      <w:r w:rsidR="006A7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F42">
        <w:rPr>
          <w:rFonts w:ascii="Times New Roman" w:hAnsi="Times New Roman" w:cs="Times New Roman"/>
          <w:sz w:val="24"/>
          <w:szCs w:val="24"/>
        </w:rPr>
        <w:t>Кекелидзе</w:t>
      </w:r>
      <w:proofErr w:type="spellEnd"/>
      <w:r w:rsidRPr="00BA0F42">
        <w:rPr>
          <w:rFonts w:ascii="Times New Roman" w:hAnsi="Times New Roman" w:cs="Times New Roman"/>
          <w:sz w:val="24"/>
          <w:szCs w:val="24"/>
        </w:rPr>
        <w:t xml:space="preserve"> З.И.</w:t>
      </w:r>
      <w:r w:rsidRPr="00F234E9">
        <w:rPr>
          <w:rFonts w:ascii="Times New Roman" w:hAnsi="Times New Roman" w:cs="Times New Roman"/>
          <w:sz w:val="20"/>
          <w:szCs w:val="20"/>
        </w:rPr>
        <w:t xml:space="preserve"> </w:t>
      </w:r>
      <w:r w:rsidR="006A7CFA">
        <w:rPr>
          <w:rFonts w:ascii="Times New Roman" w:hAnsi="Times New Roman" w:cs="Times New Roman"/>
          <w:sz w:val="20"/>
          <w:szCs w:val="20"/>
        </w:rPr>
        <w:t xml:space="preserve"> -</w:t>
      </w:r>
      <w:r w:rsidRPr="00F234E9">
        <w:rPr>
          <w:rFonts w:ascii="Times New Roman" w:hAnsi="Times New Roman" w:cs="Times New Roman"/>
          <w:sz w:val="20"/>
          <w:szCs w:val="20"/>
        </w:rPr>
        <w:t xml:space="preserve"> </w:t>
      </w:r>
      <w:r w:rsidRPr="00BA0F42">
        <w:rPr>
          <w:rFonts w:ascii="Times New Roman" w:hAnsi="Times New Roman" w:cs="Times New Roman"/>
          <w:sz w:val="24"/>
          <w:szCs w:val="24"/>
        </w:rPr>
        <w:t>д.м.н., професс</w:t>
      </w:r>
      <w:r w:rsidR="009C3F48">
        <w:rPr>
          <w:rFonts w:ascii="Times New Roman" w:hAnsi="Times New Roman" w:cs="Times New Roman"/>
          <w:sz w:val="24"/>
          <w:szCs w:val="24"/>
        </w:rPr>
        <w:t>ор, Генеральный директор ФГБУ «Н</w:t>
      </w:r>
      <w:r w:rsidRPr="00BA0F42">
        <w:rPr>
          <w:rFonts w:ascii="Times New Roman" w:hAnsi="Times New Roman" w:cs="Times New Roman"/>
          <w:sz w:val="24"/>
          <w:szCs w:val="24"/>
        </w:rPr>
        <w:t xml:space="preserve">МИЦ </w:t>
      </w:r>
      <w:proofErr w:type="gramStart"/>
      <w:r w:rsidRPr="00BA0F42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A0F42">
        <w:rPr>
          <w:rFonts w:ascii="Times New Roman" w:hAnsi="Times New Roman" w:cs="Times New Roman"/>
          <w:sz w:val="24"/>
          <w:szCs w:val="24"/>
        </w:rPr>
        <w:t xml:space="preserve"> им. В.П. Сербского</w:t>
      </w:r>
      <w:r w:rsidR="00BA0F42" w:rsidRPr="00BA0F42">
        <w:rPr>
          <w:rFonts w:ascii="Times New Roman" w:hAnsi="Times New Roman" w:cs="Times New Roman"/>
          <w:sz w:val="24"/>
          <w:szCs w:val="24"/>
        </w:rPr>
        <w:t>»  Минздрава России, Москва</w:t>
      </w:r>
      <w:r w:rsidRPr="00BA0F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CFA" w:rsidRPr="003917F2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A7CFA">
        <w:rPr>
          <w:rFonts w:ascii="Times New Roman" w:hAnsi="Times New Roman" w:cs="Times New Roman"/>
          <w:b/>
          <w:sz w:val="24"/>
          <w:szCs w:val="24"/>
        </w:rPr>
        <w:t>Секретарь организационного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 - </w:t>
      </w:r>
      <w:r w:rsidR="00C64B33" w:rsidRPr="00F234E9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М.В., к.м.н. </w:t>
      </w:r>
    </w:p>
    <w:p w:rsidR="00B42481" w:rsidRPr="008A3202" w:rsidRDefault="00C64B33" w:rsidP="006A7CFA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</w:t>
      </w:r>
      <w:r w:rsidR="00B42481" w:rsidRPr="008A3202">
        <w:rPr>
          <w:rFonts w:ascii="Times New Roman" w:hAnsi="Times New Roman" w:cs="Times New Roman"/>
          <w:b/>
          <w:bCs/>
          <w:sz w:val="24"/>
          <w:szCs w:val="24"/>
        </w:rPr>
        <w:t>Члены Организационного комитета</w:t>
      </w:r>
    </w:p>
    <w:p w:rsidR="00F75A74" w:rsidRDefault="00F75A74" w:rsidP="00F75A74">
      <w:pPr>
        <w:tabs>
          <w:tab w:val="left" w:pos="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Каледа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В.Г.                  д.м.н., заместитель директора </w:t>
      </w:r>
      <w:r>
        <w:rPr>
          <w:rFonts w:ascii="Times New Roman" w:hAnsi="Times New Roman" w:cs="Times New Roman"/>
          <w:sz w:val="20"/>
          <w:szCs w:val="20"/>
        </w:rPr>
        <w:t xml:space="preserve">ФГБНУ НЦПЗ </w:t>
      </w:r>
      <w:r w:rsidRPr="003C0CA5">
        <w:rPr>
          <w:rFonts w:ascii="Times New Roman" w:hAnsi="Times New Roman" w:cs="Times New Roman"/>
          <w:sz w:val="20"/>
          <w:szCs w:val="20"/>
        </w:rPr>
        <w:t xml:space="preserve"> по развитию и 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инновационной</w:t>
      </w:r>
      <w:proofErr w:type="gramEnd"/>
    </w:p>
    <w:p w:rsidR="00F75A74" w:rsidRPr="003C0CA5" w:rsidRDefault="00F75A74" w:rsidP="00F75A74">
      <w:pPr>
        <w:tabs>
          <w:tab w:val="left" w:pos="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д</w:t>
      </w:r>
      <w:r w:rsidRPr="003C0CA5">
        <w:rPr>
          <w:rFonts w:ascii="Times New Roman" w:hAnsi="Times New Roman" w:cs="Times New Roman"/>
          <w:sz w:val="20"/>
          <w:szCs w:val="20"/>
        </w:rPr>
        <w:t>еятельности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C0CA5">
        <w:rPr>
          <w:rFonts w:ascii="Times New Roman" w:hAnsi="Times New Roman" w:cs="Times New Roman"/>
          <w:sz w:val="20"/>
          <w:szCs w:val="20"/>
        </w:rPr>
        <w:t>Москва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Голимбет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В.Е.               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д.б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.н., профессор, руководитель лаборатории клинической генетики ФГБНУ 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«Научный центр психического здоровья», Москва</w:t>
      </w:r>
    </w:p>
    <w:p w:rsidR="006A7CFA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ибитов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А.О.             </w:t>
      </w:r>
      <w:r w:rsidRPr="003C0CA5">
        <w:rPr>
          <w:rFonts w:ascii="Times New Roman" w:hAnsi="Times New Roman" w:cs="Times New Roman"/>
          <w:sz w:val="20"/>
          <w:szCs w:val="20"/>
        </w:rPr>
        <w:t>д.м.н., руководитель лаборатор</w:t>
      </w:r>
      <w:r w:rsidR="009C3F48">
        <w:rPr>
          <w:rFonts w:ascii="Times New Roman" w:hAnsi="Times New Roman" w:cs="Times New Roman"/>
          <w:sz w:val="20"/>
          <w:szCs w:val="20"/>
        </w:rPr>
        <w:t>ии молекулярной генетики ФГБУ «Н</w:t>
      </w:r>
      <w:r w:rsidRPr="003C0CA5">
        <w:rPr>
          <w:rFonts w:ascii="Times New Roman" w:hAnsi="Times New Roman" w:cs="Times New Roman"/>
          <w:sz w:val="20"/>
          <w:szCs w:val="20"/>
        </w:rPr>
        <w:t xml:space="preserve">МИЦ 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ПН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им. 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В.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Сербского» Минздрава России, Москва. </w:t>
      </w:r>
    </w:p>
    <w:p w:rsidR="006A7CFA" w:rsidRPr="002668BA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Копейко Г.И.                 к.м.н., заместитель директора </w:t>
      </w:r>
      <w:r w:rsidRPr="001055DE">
        <w:rPr>
          <w:rFonts w:ascii="Times New Roman" w:hAnsi="Times New Roman" w:cs="Times New Roman"/>
          <w:sz w:val="20"/>
          <w:szCs w:val="20"/>
        </w:rPr>
        <w:t>ФГБНУ НЦПЗ, Москва</w:t>
      </w:r>
    </w:p>
    <w:p w:rsidR="00B42481" w:rsidRPr="00BA0F42" w:rsidRDefault="00B42481" w:rsidP="006A7CFA">
      <w:pPr>
        <w:tabs>
          <w:tab w:val="left" w:pos="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Костюк Г.П.                д.м.н., профессор, главный внештатный специалист психиатр Департамента </w:t>
      </w:r>
    </w:p>
    <w:p w:rsidR="00B42481" w:rsidRPr="00BA0F42" w:rsidRDefault="00BA0F42" w:rsidP="006A7CFA">
      <w:pPr>
        <w:tabs>
          <w:tab w:val="left" w:pos="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="00B42481" w:rsidRPr="00BA0F42">
        <w:rPr>
          <w:rFonts w:ascii="Times New Roman" w:hAnsi="Times New Roman" w:cs="Times New Roman"/>
          <w:sz w:val="20"/>
          <w:szCs w:val="20"/>
        </w:rPr>
        <w:t xml:space="preserve">здравоохранения города Москвы, главный врач ГБУЗ «Психиатрическая </w:t>
      </w:r>
      <w:proofErr w:type="gramEnd"/>
    </w:p>
    <w:p w:rsidR="00B42481" w:rsidRPr="00BA0F42" w:rsidRDefault="00BA0F42" w:rsidP="006A7CFA">
      <w:pPr>
        <w:tabs>
          <w:tab w:val="left" w:pos="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42481" w:rsidRPr="00BA0F42">
        <w:rPr>
          <w:rFonts w:ascii="Times New Roman" w:hAnsi="Times New Roman" w:cs="Times New Roman"/>
          <w:sz w:val="20"/>
          <w:szCs w:val="20"/>
        </w:rPr>
        <w:t>клиническая больница № 1 им. Н.А. Алексеева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Шмуклер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А.Б.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д.м.н., профессор, заместитель директора по научной работе Московского НИИ </w:t>
      </w:r>
    </w:p>
    <w:p w:rsidR="006A7CFA" w:rsidRPr="0044026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3F48">
        <w:rPr>
          <w:rFonts w:ascii="Times New Roman" w:hAnsi="Times New Roman" w:cs="Times New Roman"/>
          <w:sz w:val="20"/>
          <w:szCs w:val="20"/>
        </w:rPr>
        <w:t>психиатрии – филиала ФГБУ "Н</w:t>
      </w:r>
      <w:r w:rsidRPr="003C0CA5">
        <w:rPr>
          <w:rFonts w:ascii="Times New Roman" w:hAnsi="Times New Roman" w:cs="Times New Roman"/>
          <w:sz w:val="20"/>
          <w:szCs w:val="20"/>
        </w:rPr>
        <w:t xml:space="preserve">МИЦПН им. </w:t>
      </w: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В.П.Сербского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>"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4026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02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Москва</w:t>
      </w:r>
    </w:p>
    <w:p w:rsidR="00B42481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Юров И.Ю.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д.б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.н., руководитель лаборатории молекулярной генетики мозга </w:t>
      </w:r>
      <w:r w:rsidRPr="003917F2">
        <w:rPr>
          <w:rFonts w:ascii="Times New Roman" w:hAnsi="Times New Roman" w:cs="Times New Roman"/>
          <w:sz w:val="20"/>
          <w:szCs w:val="20"/>
        </w:rPr>
        <w:t xml:space="preserve">ФГБНУ «Научный </w:t>
      </w:r>
    </w:p>
    <w:p w:rsidR="00B42481" w:rsidRDefault="00BA0F42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42481" w:rsidRPr="003917F2">
        <w:rPr>
          <w:rFonts w:ascii="Times New Roman" w:hAnsi="Times New Roman" w:cs="Times New Roman"/>
          <w:sz w:val="20"/>
          <w:szCs w:val="20"/>
        </w:rPr>
        <w:t>центр психического здоровья»</w:t>
      </w:r>
      <w:r w:rsidR="00B42481" w:rsidRPr="004D5D27">
        <w:rPr>
          <w:rFonts w:ascii="Times New Roman" w:hAnsi="Times New Roman" w:cs="Times New Roman"/>
          <w:sz w:val="20"/>
          <w:szCs w:val="20"/>
        </w:rPr>
        <w:t>, Москва</w:t>
      </w:r>
    </w:p>
    <w:p w:rsidR="00B42481" w:rsidRDefault="00B42481" w:rsidP="003C0CA5">
      <w:pPr>
        <w:tabs>
          <w:tab w:val="left" w:pos="0"/>
        </w:tabs>
        <w:spacing w:after="120" w:line="240" w:lineRule="auto"/>
        <w:ind w:right="-142"/>
        <w:jc w:val="center"/>
        <w:rPr>
          <w:rFonts w:ascii="Times New Roman" w:hAnsi="Times New Roman" w:cs="Times New Roman"/>
          <w:b/>
          <w:bCs/>
        </w:rPr>
      </w:pPr>
    </w:p>
    <w:p w:rsidR="00B42481" w:rsidRPr="006A7CFA" w:rsidRDefault="00B42481" w:rsidP="003C0CA5">
      <w:pPr>
        <w:tabs>
          <w:tab w:val="left" w:pos="0"/>
        </w:tabs>
        <w:spacing w:after="120" w:line="240" w:lineRule="auto"/>
        <w:ind w:right="-142"/>
        <w:jc w:val="center"/>
        <w:rPr>
          <w:rFonts w:ascii="Times New Roman" w:hAnsi="Times New Roman" w:cs="Times New Roman"/>
          <w:b/>
          <w:bCs/>
          <w:color w:val="0000FF"/>
          <w:u w:val="single"/>
        </w:rPr>
      </w:pPr>
      <w:r w:rsidRPr="006A7CFA">
        <w:rPr>
          <w:rFonts w:ascii="Times New Roman" w:hAnsi="Times New Roman" w:cs="Times New Roman"/>
          <w:b/>
          <w:bCs/>
          <w:color w:val="0000FF"/>
          <w:u w:val="single"/>
        </w:rPr>
        <w:t>Программный комитет</w:t>
      </w:r>
    </w:p>
    <w:p w:rsidR="00B42481" w:rsidRPr="006A7CFA" w:rsidRDefault="0019786E" w:rsidP="006A7CFA">
      <w:pPr>
        <w:spacing w:after="0" w:line="240" w:lineRule="auto"/>
        <w:ind w:left="-284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42481" w:rsidRPr="006A7CFA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6A7C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2481" w:rsidRPr="001055DE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63538">
        <w:rPr>
          <w:rFonts w:ascii="Times New Roman" w:hAnsi="Times New Roman" w:cs="Times New Roman"/>
          <w:sz w:val="24"/>
          <w:szCs w:val="24"/>
        </w:rPr>
        <w:t>Голимбет</w:t>
      </w:r>
      <w:proofErr w:type="spellEnd"/>
      <w:r w:rsidRPr="00D63538">
        <w:rPr>
          <w:rFonts w:ascii="Times New Roman" w:hAnsi="Times New Roman" w:cs="Times New Roman"/>
          <w:sz w:val="24"/>
          <w:szCs w:val="24"/>
        </w:rPr>
        <w:t xml:space="preserve"> В.Е.         </w:t>
      </w:r>
      <w:r w:rsidRPr="001055DE">
        <w:rPr>
          <w:rFonts w:ascii="Times New Roman" w:hAnsi="Times New Roman" w:cs="Times New Roman"/>
          <w:sz w:val="24"/>
          <w:szCs w:val="24"/>
        </w:rPr>
        <w:t xml:space="preserve">руководитель лаборатории клинической генетики ФГБНУ </w:t>
      </w:r>
    </w:p>
    <w:p w:rsidR="00B42481" w:rsidRPr="001055DE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055DE">
        <w:rPr>
          <w:rFonts w:ascii="Times New Roman" w:hAnsi="Times New Roman" w:cs="Times New Roman"/>
          <w:sz w:val="24"/>
          <w:szCs w:val="24"/>
        </w:rPr>
        <w:t xml:space="preserve">                                  «Научный центр психического здоровья», Москва</w:t>
      </w:r>
    </w:p>
    <w:p w:rsidR="00B42481" w:rsidRDefault="00B42481" w:rsidP="006A7CFA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</w:rPr>
      </w:pPr>
      <w:r w:rsidRPr="003C0CA5">
        <w:rPr>
          <w:rFonts w:ascii="Times New Roman" w:hAnsi="Times New Roman" w:cs="Times New Roman"/>
          <w:b/>
          <w:bCs/>
        </w:rPr>
        <w:t>Члены программного комитета</w:t>
      </w:r>
    </w:p>
    <w:p w:rsidR="006A7CFA" w:rsidRPr="006A7CFA" w:rsidRDefault="0019786E" w:rsidP="006A7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7CFA" w:rsidRPr="006A7CFA">
        <w:rPr>
          <w:rFonts w:ascii="Times New Roman" w:hAnsi="Times New Roman" w:cs="Times New Roman"/>
          <w:sz w:val="20"/>
          <w:szCs w:val="20"/>
        </w:rPr>
        <w:t>Клюшник</w:t>
      </w:r>
      <w:proofErr w:type="spellEnd"/>
      <w:r w:rsidR="006A7CFA" w:rsidRPr="006A7CFA">
        <w:rPr>
          <w:rFonts w:ascii="Times New Roman" w:hAnsi="Times New Roman" w:cs="Times New Roman"/>
          <w:sz w:val="20"/>
          <w:szCs w:val="20"/>
        </w:rPr>
        <w:t xml:space="preserve"> Т.П.  </w:t>
      </w:r>
      <w:r w:rsidR="006A7CF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7CFA" w:rsidRPr="006A7CFA">
        <w:rPr>
          <w:rFonts w:ascii="Times New Roman" w:hAnsi="Times New Roman" w:cs="Times New Roman"/>
          <w:sz w:val="20"/>
          <w:szCs w:val="20"/>
        </w:rPr>
        <w:t xml:space="preserve"> д.м.н., профессор, директор «Научный центр </w:t>
      </w:r>
      <w:proofErr w:type="gramStart"/>
      <w:r w:rsidR="006A7CFA" w:rsidRPr="006A7CFA">
        <w:rPr>
          <w:rFonts w:ascii="Times New Roman" w:hAnsi="Times New Roman" w:cs="Times New Roman"/>
          <w:sz w:val="20"/>
          <w:szCs w:val="20"/>
        </w:rPr>
        <w:t>психического</w:t>
      </w:r>
      <w:proofErr w:type="gramEnd"/>
    </w:p>
    <w:p w:rsidR="006A7CFA" w:rsidRPr="00F234E9" w:rsidRDefault="006A7CFA" w:rsidP="006A7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здоровья», Москва</w:t>
      </w:r>
    </w:p>
    <w:p w:rsidR="0019786E" w:rsidRPr="00F234E9" w:rsidRDefault="006A7CFA" w:rsidP="006A7CFA">
      <w:pPr>
        <w:spacing w:after="0" w:line="240" w:lineRule="auto"/>
        <w:ind w:left="2127" w:right="-142" w:hanging="24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9786E" w:rsidRPr="00F234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786E" w:rsidRPr="00F234E9">
        <w:rPr>
          <w:rFonts w:ascii="Times New Roman" w:hAnsi="Times New Roman" w:cs="Times New Roman"/>
          <w:sz w:val="20"/>
          <w:szCs w:val="20"/>
        </w:rPr>
        <w:t>Кекелидзе</w:t>
      </w:r>
      <w:proofErr w:type="spellEnd"/>
      <w:r w:rsidR="0019786E" w:rsidRPr="00F234E9">
        <w:rPr>
          <w:rFonts w:ascii="Times New Roman" w:hAnsi="Times New Roman" w:cs="Times New Roman"/>
          <w:sz w:val="20"/>
          <w:szCs w:val="20"/>
        </w:rPr>
        <w:t xml:space="preserve"> З.И.              д.м.н., професс</w:t>
      </w:r>
      <w:r w:rsidR="009C3F48">
        <w:rPr>
          <w:rFonts w:ascii="Times New Roman" w:hAnsi="Times New Roman" w:cs="Times New Roman"/>
          <w:sz w:val="20"/>
          <w:szCs w:val="20"/>
        </w:rPr>
        <w:t>ор, Генеральный директор ФГБУ «Н</w:t>
      </w:r>
      <w:r w:rsidR="0019786E" w:rsidRPr="00F234E9">
        <w:rPr>
          <w:rFonts w:ascii="Times New Roman" w:hAnsi="Times New Roman" w:cs="Times New Roman"/>
          <w:sz w:val="20"/>
          <w:szCs w:val="20"/>
        </w:rPr>
        <w:t xml:space="preserve">МИЦ </w:t>
      </w:r>
      <w:proofErr w:type="gramStart"/>
      <w:r w:rsidR="0019786E" w:rsidRPr="00F234E9">
        <w:rPr>
          <w:rFonts w:ascii="Times New Roman" w:hAnsi="Times New Roman" w:cs="Times New Roman"/>
          <w:sz w:val="20"/>
          <w:szCs w:val="20"/>
        </w:rPr>
        <w:t>ПН</w:t>
      </w:r>
      <w:proofErr w:type="gramEnd"/>
      <w:r w:rsidR="0019786E" w:rsidRPr="00F234E9">
        <w:rPr>
          <w:rFonts w:ascii="Times New Roman" w:hAnsi="Times New Roman" w:cs="Times New Roman"/>
          <w:sz w:val="20"/>
          <w:szCs w:val="20"/>
        </w:rPr>
        <w:t xml:space="preserve"> им. В.П. Сербского»    </w:t>
      </w:r>
    </w:p>
    <w:p w:rsidR="0019786E" w:rsidRDefault="0019786E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234E9">
        <w:rPr>
          <w:rFonts w:ascii="Times New Roman" w:hAnsi="Times New Roman" w:cs="Times New Roman"/>
          <w:sz w:val="20"/>
          <w:szCs w:val="20"/>
        </w:rPr>
        <w:t xml:space="preserve">                                          Минздрава России, Москва</w:t>
      </w:r>
      <w:r w:rsidR="00F23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481" w:rsidRDefault="0019786E" w:rsidP="006A7CFA">
      <w:pPr>
        <w:spacing w:after="0" w:line="240" w:lineRule="auto"/>
        <w:ind w:left="2127" w:right="-142" w:hanging="24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Незнанов Н.Г.</w:t>
      </w:r>
      <w:r w:rsidR="00B42481" w:rsidRPr="003C0CA5">
        <w:rPr>
          <w:rFonts w:ascii="Times New Roman" w:hAnsi="Times New Roman" w:cs="Times New Roman"/>
          <w:sz w:val="20"/>
          <w:szCs w:val="20"/>
        </w:rPr>
        <w:tab/>
        <w:t>д.м.н., профессор, Заслуженный деяте</w:t>
      </w:r>
      <w:r w:rsidR="009C3F48">
        <w:rPr>
          <w:rFonts w:ascii="Times New Roman" w:hAnsi="Times New Roman" w:cs="Times New Roman"/>
          <w:sz w:val="20"/>
          <w:szCs w:val="20"/>
        </w:rPr>
        <w:t>ль науки РФ, директор ФГБУ «Н</w:t>
      </w:r>
      <w:r w:rsidR="009C3F48" w:rsidRPr="003C0CA5">
        <w:rPr>
          <w:rFonts w:ascii="Times New Roman" w:hAnsi="Times New Roman" w:cs="Times New Roman"/>
          <w:sz w:val="20"/>
          <w:szCs w:val="20"/>
        </w:rPr>
        <w:t xml:space="preserve">МИЦ </w:t>
      </w:r>
      <w:proofErr w:type="gramStart"/>
      <w:r w:rsidR="009C3F48" w:rsidRPr="003C0CA5">
        <w:rPr>
          <w:rFonts w:ascii="Times New Roman" w:hAnsi="Times New Roman" w:cs="Times New Roman"/>
          <w:sz w:val="20"/>
          <w:szCs w:val="20"/>
        </w:rPr>
        <w:t>ПН</w:t>
      </w:r>
      <w:proofErr w:type="gramEnd"/>
      <w:r w:rsidR="009C3F48" w:rsidRPr="003C0CA5">
        <w:rPr>
          <w:rFonts w:ascii="Times New Roman" w:hAnsi="Times New Roman" w:cs="Times New Roman"/>
          <w:sz w:val="20"/>
          <w:szCs w:val="20"/>
        </w:rPr>
        <w:t xml:space="preserve"> </w:t>
      </w:r>
      <w:r w:rsidR="00B42481" w:rsidRPr="003C0CA5">
        <w:rPr>
          <w:rFonts w:ascii="Times New Roman" w:hAnsi="Times New Roman" w:cs="Times New Roman"/>
          <w:sz w:val="20"/>
          <w:szCs w:val="20"/>
        </w:rPr>
        <w:t>им. В.М. Бехтерева» Минздрава России, Президент Российского общества психиатров, главный внештатный специалист-эксперт по психиатрии Росздравнадзора, Президент Всемирной ассоциации динамической психиатрии, Санкт-Петербург</w:t>
      </w:r>
    </w:p>
    <w:p w:rsidR="00B42481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Тиганов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А.С.                  академик, научный руководитель ФГБНУ «Научный центр 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психического</w:t>
      </w:r>
      <w:proofErr w:type="gramEnd"/>
    </w:p>
    <w:p w:rsidR="003975EE" w:rsidRDefault="00BA0F42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4026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 xml:space="preserve">здоровья» Москва  </w:t>
      </w:r>
    </w:p>
    <w:p w:rsidR="003975EE" w:rsidRDefault="003975EE" w:rsidP="003975E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Бохан Н.А.</w:t>
      </w:r>
      <w:r w:rsidR="00B42481" w:rsidRPr="003C0CA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академик, директор Научно-</w:t>
      </w:r>
      <w:r w:rsidRPr="003C0CA5">
        <w:rPr>
          <w:rFonts w:ascii="Times New Roman" w:hAnsi="Times New Roman" w:cs="Times New Roman"/>
          <w:sz w:val="20"/>
          <w:szCs w:val="20"/>
        </w:rPr>
        <w:t xml:space="preserve">исследовательского института психического здоровья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5EE" w:rsidRDefault="003975EE" w:rsidP="003975E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Федерального  государственного бюджетного научного учреждения "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Томский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5EE" w:rsidRDefault="003975EE" w:rsidP="003975E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национальный  </w:t>
      </w:r>
      <w:r w:rsidRPr="003C0CA5">
        <w:rPr>
          <w:rFonts w:ascii="Times New Roman" w:hAnsi="Times New Roman" w:cs="Times New Roman"/>
          <w:sz w:val="20"/>
          <w:szCs w:val="20"/>
        </w:rPr>
        <w:t>исследовательский медицинский центр Российской академии наук"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975EE" w:rsidRPr="003C0CA5" w:rsidRDefault="003975EE" w:rsidP="003975E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Томск </w:t>
      </w:r>
      <w:r w:rsidRPr="003C0CA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42481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Макаров А.А.                </w:t>
      </w:r>
      <w:r w:rsidR="003975EE">
        <w:rPr>
          <w:rFonts w:ascii="Times New Roman" w:hAnsi="Times New Roman" w:cs="Times New Roman"/>
          <w:sz w:val="20"/>
          <w:szCs w:val="20"/>
        </w:rPr>
        <w:t xml:space="preserve"> </w:t>
      </w:r>
      <w:r w:rsidRPr="003C0CA5">
        <w:rPr>
          <w:rFonts w:ascii="Times New Roman" w:hAnsi="Times New Roman" w:cs="Times New Roman"/>
          <w:sz w:val="20"/>
          <w:szCs w:val="20"/>
        </w:rPr>
        <w:t xml:space="preserve">академик, директор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4D5D27">
        <w:rPr>
          <w:rFonts w:ascii="Times New Roman" w:hAnsi="Times New Roman" w:cs="Times New Roman"/>
          <w:sz w:val="20"/>
          <w:szCs w:val="20"/>
        </w:rPr>
        <w:t>нститут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D5D27">
        <w:rPr>
          <w:rFonts w:ascii="Times New Roman" w:hAnsi="Times New Roman" w:cs="Times New Roman"/>
          <w:sz w:val="20"/>
          <w:szCs w:val="20"/>
        </w:rPr>
        <w:t xml:space="preserve"> молекулярной биологии им. В. А. Энгельгардта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42481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Москва</w:t>
      </w:r>
    </w:p>
    <w:p w:rsidR="006A7CFA" w:rsidRDefault="003975EE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Гайнетдинов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Р.Р.           </w:t>
      </w:r>
      <w:proofErr w:type="gramStart"/>
      <w:r w:rsidR="006A7CFA">
        <w:rPr>
          <w:rFonts w:ascii="Times New Roman" w:hAnsi="Times New Roman" w:cs="Times New Roman"/>
          <w:sz w:val="20"/>
          <w:szCs w:val="20"/>
        </w:rPr>
        <w:t>д.б</w:t>
      </w:r>
      <w:proofErr w:type="gramEnd"/>
      <w:r w:rsidR="006A7CFA">
        <w:rPr>
          <w:rFonts w:ascii="Times New Roman" w:hAnsi="Times New Roman" w:cs="Times New Roman"/>
          <w:sz w:val="20"/>
          <w:szCs w:val="20"/>
        </w:rPr>
        <w:t>.н., профессор, директор</w:t>
      </w:r>
      <w:r w:rsidR="006A7CFA" w:rsidRPr="004D5D27">
        <w:rPr>
          <w:rFonts w:ascii="Times New Roman" w:hAnsi="Times New Roman" w:cs="Times New Roman"/>
          <w:sz w:val="20"/>
          <w:szCs w:val="20"/>
        </w:rPr>
        <w:t xml:space="preserve"> Института трансляционной биомедицины СПбГУ</w:t>
      </w:r>
      <w:r w:rsidR="006A7CF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A7CFA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D5D27">
        <w:rPr>
          <w:rFonts w:ascii="Times New Roman" w:hAnsi="Times New Roman" w:cs="Times New Roman"/>
          <w:sz w:val="20"/>
          <w:szCs w:val="20"/>
        </w:rPr>
        <w:t>Санкт-Петербург</w:t>
      </w:r>
    </w:p>
    <w:p w:rsidR="00B42481" w:rsidRPr="003C0CA5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Иванова С.А.                 </w:t>
      </w: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д.м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. н., профессор, заместитель директора по научной работе Научно- </w:t>
      </w:r>
    </w:p>
    <w:p w:rsidR="00B42481" w:rsidRPr="003C0CA5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                                        исследовательского института психического здоровья Федерального  </w:t>
      </w:r>
    </w:p>
    <w:p w:rsidR="00B42481" w:rsidRPr="003C0CA5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975E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государственного бюджетного научного учреждения "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Томский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 национальный   </w:t>
      </w:r>
    </w:p>
    <w:p w:rsidR="00B42481" w:rsidRPr="003C0CA5" w:rsidRDefault="00BA0F42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975E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исследовательский медицинский центр Российской академии наук"</w:t>
      </w:r>
      <w:r w:rsidR="00B42481">
        <w:rPr>
          <w:rFonts w:ascii="Times New Roman" w:hAnsi="Times New Roman" w:cs="Times New Roman"/>
          <w:sz w:val="20"/>
          <w:szCs w:val="20"/>
        </w:rPr>
        <w:t>, Томск</w:t>
      </w:r>
    </w:p>
    <w:p w:rsidR="006A7CFA" w:rsidRDefault="006A7CFA" w:rsidP="006A7CFA">
      <w:pPr>
        <w:tabs>
          <w:tab w:val="left" w:pos="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Каледа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В.Г.                  </w:t>
      </w:r>
      <w:r w:rsidR="003975EE">
        <w:rPr>
          <w:rFonts w:ascii="Times New Roman" w:hAnsi="Times New Roman" w:cs="Times New Roman"/>
          <w:sz w:val="20"/>
          <w:szCs w:val="20"/>
        </w:rPr>
        <w:t xml:space="preserve"> </w:t>
      </w:r>
      <w:r w:rsidRPr="003C0CA5">
        <w:rPr>
          <w:rFonts w:ascii="Times New Roman" w:hAnsi="Times New Roman" w:cs="Times New Roman"/>
          <w:sz w:val="20"/>
          <w:szCs w:val="20"/>
        </w:rPr>
        <w:t xml:space="preserve">д.м.н., заместитель директора </w:t>
      </w:r>
      <w:r>
        <w:rPr>
          <w:rFonts w:ascii="Times New Roman" w:hAnsi="Times New Roman" w:cs="Times New Roman"/>
          <w:sz w:val="20"/>
          <w:szCs w:val="20"/>
        </w:rPr>
        <w:t xml:space="preserve">ФГБНУ НЦПЗ </w:t>
      </w:r>
      <w:r w:rsidRPr="003C0CA5">
        <w:rPr>
          <w:rFonts w:ascii="Times New Roman" w:hAnsi="Times New Roman" w:cs="Times New Roman"/>
          <w:sz w:val="20"/>
          <w:szCs w:val="20"/>
        </w:rPr>
        <w:t xml:space="preserve"> по развитию и 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инновационной</w:t>
      </w:r>
      <w:proofErr w:type="gramEnd"/>
    </w:p>
    <w:p w:rsidR="006A7CFA" w:rsidRPr="003C0CA5" w:rsidRDefault="006A7CFA" w:rsidP="006A7CFA">
      <w:pPr>
        <w:tabs>
          <w:tab w:val="left" w:pos="0"/>
        </w:tabs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975E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3C0CA5">
        <w:rPr>
          <w:rFonts w:ascii="Times New Roman" w:hAnsi="Times New Roman" w:cs="Times New Roman"/>
          <w:sz w:val="20"/>
          <w:szCs w:val="20"/>
        </w:rPr>
        <w:t>еятельности</w:t>
      </w:r>
      <w:r>
        <w:rPr>
          <w:rFonts w:ascii="Times New Roman" w:hAnsi="Times New Roman" w:cs="Times New Roman"/>
          <w:sz w:val="20"/>
          <w:szCs w:val="20"/>
        </w:rPr>
        <w:t xml:space="preserve">, Москва </w:t>
      </w:r>
    </w:p>
    <w:p w:rsidR="006A7CFA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Кибитов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А.О.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C0CA5">
        <w:rPr>
          <w:rFonts w:ascii="Times New Roman" w:hAnsi="Times New Roman" w:cs="Times New Roman"/>
          <w:sz w:val="20"/>
          <w:szCs w:val="20"/>
        </w:rPr>
        <w:t>д.м.н., руководитель лаборатор</w:t>
      </w:r>
      <w:r w:rsidR="009C3F48">
        <w:rPr>
          <w:rFonts w:ascii="Times New Roman" w:hAnsi="Times New Roman" w:cs="Times New Roman"/>
          <w:sz w:val="20"/>
          <w:szCs w:val="20"/>
        </w:rPr>
        <w:t>ии молекулярной генетики ФГБУ «Н</w:t>
      </w:r>
      <w:r w:rsidRPr="003C0CA5">
        <w:rPr>
          <w:rFonts w:ascii="Times New Roman" w:hAnsi="Times New Roman" w:cs="Times New Roman"/>
          <w:sz w:val="20"/>
          <w:szCs w:val="20"/>
        </w:rPr>
        <w:t xml:space="preserve">МИЦ 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ПН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им. 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В.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Сербского» Минздрава России, Москва. </w:t>
      </w:r>
    </w:p>
    <w:p w:rsidR="00B42481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Крупицкий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Е.М.      </w:t>
      </w:r>
      <w:r w:rsidR="006A7CFA">
        <w:rPr>
          <w:rFonts w:ascii="Times New Roman" w:hAnsi="Times New Roman" w:cs="Times New Roman"/>
          <w:sz w:val="20"/>
          <w:szCs w:val="20"/>
        </w:rPr>
        <w:t xml:space="preserve">     </w:t>
      </w:r>
      <w:r w:rsidRPr="003C0CA5">
        <w:rPr>
          <w:rFonts w:ascii="Times New Roman" w:hAnsi="Times New Roman" w:cs="Times New Roman"/>
          <w:sz w:val="20"/>
          <w:szCs w:val="20"/>
        </w:rPr>
        <w:t>д.м.н., профессор, руководитель отдела наркологии ФГБУ «</w:t>
      </w:r>
      <w:r w:rsidR="009C3F48" w:rsidRPr="009C3F48">
        <w:rPr>
          <w:rFonts w:ascii="Times New Roman" w:hAnsi="Times New Roman" w:cs="Times New Roman"/>
          <w:sz w:val="20"/>
          <w:szCs w:val="20"/>
        </w:rPr>
        <w:t xml:space="preserve">НМИЦ </w:t>
      </w:r>
      <w:proofErr w:type="gramStart"/>
      <w:r w:rsidR="009C3F48" w:rsidRPr="009C3F48">
        <w:rPr>
          <w:rFonts w:ascii="Times New Roman" w:hAnsi="Times New Roman" w:cs="Times New Roman"/>
          <w:sz w:val="20"/>
          <w:szCs w:val="20"/>
        </w:rPr>
        <w:t>ПН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им.  В.М. </w:t>
      </w:r>
    </w:p>
    <w:p w:rsidR="00B42481" w:rsidRDefault="00F234E9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A7CFA">
        <w:rPr>
          <w:rFonts w:ascii="Times New Roman" w:hAnsi="Times New Roman" w:cs="Times New Roman"/>
          <w:sz w:val="20"/>
          <w:szCs w:val="20"/>
        </w:rPr>
        <w:t xml:space="preserve">      </w:t>
      </w:r>
      <w:r w:rsidR="00B42481" w:rsidRPr="003C0CA5">
        <w:rPr>
          <w:rFonts w:ascii="Times New Roman" w:hAnsi="Times New Roman" w:cs="Times New Roman"/>
          <w:sz w:val="20"/>
          <w:szCs w:val="20"/>
        </w:rPr>
        <w:t>Бехтерева»</w:t>
      </w:r>
      <w:r w:rsidR="009C3F48">
        <w:rPr>
          <w:rFonts w:ascii="Times New Roman" w:hAnsi="Times New Roman" w:cs="Times New Roman"/>
          <w:sz w:val="20"/>
          <w:szCs w:val="20"/>
        </w:rPr>
        <w:t xml:space="preserve"> </w:t>
      </w:r>
      <w:r w:rsidR="00B42481" w:rsidRPr="003C0CA5">
        <w:rPr>
          <w:rFonts w:ascii="Times New Roman" w:hAnsi="Times New Roman" w:cs="Times New Roman"/>
          <w:sz w:val="20"/>
          <w:szCs w:val="20"/>
        </w:rPr>
        <w:t>Минздрава России, Санкт-Петербург</w:t>
      </w:r>
    </w:p>
    <w:p w:rsidR="006A7CFA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C0CA5">
        <w:rPr>
          <w:rFonts w:ascii="Times New Roman" w:hAnsi="Times New Roman" w:cs="Times New Roman"/>
          <w:sz w:val="20"/>
          <w:szCs w:val="20"/>
        </w:rPr>
        <w:t xml:space="preserve">Мазо Г.Э.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C0CA5">
        <w:rPr>
          <w:rFonts w:ascii="Times New Roman" w:hAnsi="Times New Roman" w:cs="Times New Roman"/>
          <w:sz w:val="20"/>
          <w:szCs w:val="20"/>
        </w:rPr>
        <w:t>д.м.н., руководитель отделения эндокринологической психиатрии ФГБУ «</w:t>
      </w:r>
      <w:r w:rsidR="009C3F48" w:rsidRPr="009C3F48">
        <w:rPr>
          <w:rFonts w:ascii="Times New Roman" w:hAnsi="Times New Roman" w:cs="Times New Roman"/>
          <w:sz w:val="20"/>
          <w:szCs w:val="20"/>
        </w:rPr>
        <w:t xml:space="preserve">НМИЦ </w:t>
      </w:r>
      <w:proofErr w:type="gramStart"/>
      <w:r w:rsidR="009C3F48" w:rsidRPr="009C3F48">
        <w:rPr>
          <w:rFonts w:ascii="Times New Roman" w:hAnsi="Times New Roman" w:cs="Times New Roman"/>
          <w:sz w:val="20"/>
          <w:szCs w:val="20"/>
        </w:rPr>
        <w:t>ПН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им.  В.М. Бехтерева» Минздрава России, профессор кафедры психиатрии и </w:t>
      </w:r>
    </w:p>
    <w:p w:rsidR="006A7CFA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наркологии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0F42">
        <w:rPr>
          <w:rFonts w:ascii="Times New Roman" w:hAnsi="Times New Roman" w:cs="Times New Roman"/>
          <w:sz w:val="20"/>
          <w:szCs w:val="20"/>
        </w:rPr>
        <w:t xml:space="preserve"> </w:t>
      </w:r>
      <w:r w:rsidRPr="003C0CA5">
        <w:rPr>
          <w:rFonts w:ascii="Times New Roman" w:hAnsi="Times New Roman" w:cs="Times New Roman"/>
          <w:sz w:val="20"/>
          <w:szCs w:val="20"/>
        </w:rPr>
        <w:t xml:space="preserve">ФГБОУ </w:t>
      </w:r>
      <w:proofErr w:type="gramStart"/>
      <w:r w:rsidRPr="003C0CA5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3C0CA5">
        <w:rPr>
          <w:rFonts w:ascii="Times New Roman" w:hAnsi="Times New Roman" w:cs="Times New Roman"/>
          <w:sz w:val="20"/>
          <w:szCs w:val="20"/>
        </w:rPr>
        <w:t xml:space="preserve"> «Санкт-Петербургский государственный университет», 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Санкт-Петербург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C0CA5">
        <w:rPr>
          <w:rFonts w:ascii="Times New Roman" w:hAnsi="Times New Roman" w:cs="Times New Roman"/>
          <w:sz w:val="20"/>
          <w:szCs w:val="20"/>
        </w:rPr>
        <w:t>Шмуклер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 xml:space="preserve"> А.Б.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0CA5">
        <w:rPr>
          <w:rFonts w:ascii="Times New Roman" w:hAnsi="Times New Roman" w:cs="Times New Roman"/>
          <w:sz w:val="20"/>
          <w:szCs w:val="20"/>
        </w:rPr>
        <w:t xml:space="preserve">д.м.н., профессор, заместитель директора по научной работе Московского НИИ </w:t>
      </w:r>
    </w:p>
    <w:p w:rsidR="006A7CFA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A0F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3C0CA5">
        <w:rPr>
          <w:rFonts w:ascii="Times New Roman" w:hAnsi="Times New Roman" w:cs="Times New Roman"/>
          <w:sz w:val="20"/>
          <w:szCs w:val="20"/>
        </w:rPr>
        <w:t>психиатрии</w:t>
      </w:r>
      <w:r w:rsidR="009C3F48">
        <w:rPr>
          <w:rFonts w:ascii="Times New Roman" w:hAnsi="Times New Roman" w:cs="Times New Roman"/>
          <w:sz w:val="20"/>
          <w:szCs w:val="20"/>
        </w:rPr>
        <w:t xml:space="preserve"> – филиала ФГБУ "Н</w:t>
      </w:r>
      <w:r w:rsidRPr="003C0CA5">
        <w:rPr>
          <w:rFonts w:ascii="Times New Roman" w:hAnsi="Times New Roman" w:cs="Times New Roman"/>
          <w:sz w:val="20"/>
          <w:szCs w:val="20"/>
        </w:rPr>
        <w:t xml:space="preserve">МИЦПН им. </w:t>
      </w:r>
      <w:proofErr w:type="spellStart"/>
      <w:r w:rsidRPr="003C0CA5">
        <w:rPr>
          <w:rFonts w:ascii="Times New Roman" w:hAnsi="Times New Roman" w:cs="Times New Roman"/>
          <w:sz w:val="20"/>
          <w:szCs w:val="20"/>
        </w:rPr>
        <w:t>В.П.Сербского</w:t>
      </w:r>
      <w:proofErr w:type="spellEnd"/>
      <w:r w:rsidRPr="003C0CA5">
        <w:rPr>
          <w:rFonts w:ascii="Times New Roman" w:hAnsi="Times New Roman" w:cs="Times New Roman"/>
          <w:sz w:val="20"/>
          <w:szCs w:val="20"/>
        </w:rPr>
        <w:t>" Минздрава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A7CFA" w:rsidRPr="003C0CA5" w:rsidRDefault="006A7CFA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4026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Москва</w:t>
      </w:r>
    </w:p>
    <w:p w:rsidR="00B42481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Юров Ю.Б.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д.б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.н., профессор, руководитель лаборатории цитогенетики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геномики</w:t>
      </w:r>
      <w:proofErr w:type="spellEnd"/>
    </w:p>
    <w:p w:rsidR="00B42481" w:rsidRDefault="00B42481" w:rsidP="006A7CF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психических заболеваний </w:t>
      </w:r>
      <w:r w:rsidRPr="003917F2">
        <w:rPr>
          <w:rFonts w:ascii="Times New Roman" w:hAnsi="Times New Roman" w:cs="Times New Roman"/>
          <w:sz w:val="20"/>
          <w:szCs w:val="20"/>
        </w:rPr>
        <w:t>ФГБНУ «Научный центр психического здоровья»</w:t>
      </w:r>
      <w:r w:rsidRPr="004D5D2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A1573" w:rsidRPr="00A8688F" w:rsidRDefault="00F234E9" w:rsidP="00C16A4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42481" w:rsidRPr="004D5D27">
        <w:rPr>
          <w:rFonts w:ascii="Times New Roman" w:hAnsi="Times New Roman" w:cs="Times New Roman"/>
          <w:sz w:val="20"/>
          <w:szCs w:val="20"/>
        </w:rPr>
        <w:t>Москва</w:t>
      </w:r>
      <w:bookmarkStart w:id="0" w:name="_GoBack"/>
      <w:bookmarkEnd w:id="0"/>
    </w:p>
    <w:sectPr w:rsidR="005A1573" w:rsidRPr="00A8688F" w:rsidSect="008E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EB8"/>
    <w:multiLevelType w:val="hybridMultilevel"/>
    <w:tmpl w:val="D3C81FB6"/>
    <w:lvl w:ilvl="0" w:tplc="E214B5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DA23BC"/>
    <w:multiLevelType w:val="hybridMultilevel"/>
    <w:tmpl w:val="F82A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48D"/>
    <w:multiLevelType w:val="hybridMultilevel"/>
    <w:tmpl w:val="7D82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2C"/>
    <w:rsid w:val="000619BD"/>
    <w:rsid w:val="00087FAA"/>
    <w:rsid w:val="000B3420"/>
    <w:rsid w:val="001055DE"/>
    <w:rsid w:val="00132C4C"/>
    <w:rsid w:val="00173265"/>
    <w:rsid w:val="00173762"/>
    <w:rsid w:val="00194409"/>
    <w:rsid w:val="001946FF"/>
    <w:rsid w:val="0019786E"/>
    <w:rsid w:val="001D757E"/>
    <w:rsid w:val="0021708C"/>
    <w:rsid w:val="00217A27"/>
    <w:rsid w:val="002312F9"/>
    <w:rsid w:val="002438C2"/>
    <w:rsid w:val="0025783D"/>
    <w:rsid w:val="00260962"/>
    <w:rsid w:val="002668BA"/>
    <w:rsid w:val="00284E2F"/>
    <w:rsid w:val="00302554"/>
    <w:rsid w:val="0031299F"/>
    <w:rsid w:val="0038303D"/>
    <w:rsid w:val="00384464"/>
    <w:rsid w:val="00391768"/>
    <w:rsid w:val="003917F2"/>
    <w:rsid w:val="003975EE"/>
    <w:rsid w:val="003A12D9"/>
    <w:rsid w:val="003C0CA5"/>
    <w:rsid w:val="003D579F"/>
    <w:rsid w:val="003D648A"/>
    <w:rsid w:val="003F4A02"/>
    <w:rsid w:val="00440265"/>
    <w:rsid w:val="00463922"/>
    <w:rsid w:val="00466DBE"/>
    <w:rsid w:val="0048523D"/>
    <w:rsid w:val="0049475F"/>
    <w:rsid w:val="004D3BB8"/>
    <w:rsid w:val="004D5D27"/>
    <w:rsid w:val="004E2FF3"/>
    <w:rsid w:val="00540255"/>
    <w:rsid w:val="005A1573"/>
    <w:rsid w:val="005F1A8D"/>
    <w:rsid w:val="005F3E32"/>
    <w:rsid w:val="0060490D"/>
    <w:rsid w:val="00626A2C"/>
    <w:rsid w:val="00640A01"/>
    <w:rsid w:val="006608F8"/>
    <w:rsid w:val="006A7CFA"/>
    <w:rsid w:val="006C1A2C"/>
    <w:rsid w:val="006C5488"/>
    <w:rsid w:val="00727D98"/>
    <w:rsid w:val="0076566C"/>
    <w:rsid w:val="007C4A8E"/>
    <w:rsid w:val="00812395"/>
    <w:rsid w:val="00823F54"/>
    <w:rsid w:val="0086703F"/>
    <w:rsid w:val="00885DFB"/>
    <w:rsid w:val="008948BC"/>
    <w:rsid w:val="00894E34"/>
    <w:rsid w:val="00895D78"/>
    <w:rsid w:val="008A3202"/>
    <w:rsid w:val="008E4AC1"/>
    <w:rsid w:val="00980433"/>
    <w:rsid w:val="00983CE9"/>
    <w:rsid w:val="0099432B"/>
    <w:rsid w:val="009B4972"/>
    <w:rsid w:val="009C2C1C"/>
    <w:rsid w:val="009C3F48"/>
    <w:rsid w:val="009E4CCD"/>
    <w:rsid w:val="00A05B23"/>
    <w:rsid w:val="00A24610"/>
    <w:rsid w:val="00A64D02"/>
    <w:rsid w:val="00AC727F"/>
    <w:rsid w:val="00B42481"/>
    <w:rsid w:val="00B54961"/>
    <w:rsid w:val="00B637C5"/>
    <w:rsid w:val="00B90E5A"/>
    <w:rsid w:val="00BA0F42"/>
    <w:rsid w:val="00BD0BF7"/>
    <w:rsid w:val="00BF3A57"/>
    <w:rsid w:val="00BF40F2"/>
    <w:rsid w:val="00C16A4D"/>
    <w:rsid w:val="00C64B33"/>
    <w:rsid w:val="00CA7BE4"/>
    <w:rsid w:val="00D63538"/>
    <w:rsid w:val="00D6611F"/>
    <w:rsid w:val="00D9092B"/>
    <w:rsid w:val="00DB3EC4"/>
    <w:rsid w:val="00DB5E0B"/>
    <w:rsid w:val="00E066BC"/>
    <w:rsid w:val="00EA241A"/>
    <w:rsid w:val="00EB5A74"/>
    <w:rsid w:val="00F02685"/>
    <w:rsid w:val="00F03203"/>
    <w:rsid w:val="00F234E9"/>
    <w:rsid w:val="00F75A74"/>
    <w:rsid w:val="00FA5ECF"/>
    <w:rsid w:val="00FA6A05"/>
    <w:rsid w:val="00FB73A7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12395"/>
    <w:pPr>
      <w:ind w:left="720"/>
    </w:pPr>
  </w:style>
  <w:style w:type="paragraph" w:styleId="a3">
    <w:name w:val="Normal (Web)"/>
    <w:basedOn w:val="a"/>
    <w:uiPriority w:val="99"/>
    <w:semiHidden/>
    <w:unhideWhenUsed/>
    <w:rsid w:val="003A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D9"/>
  </w:style>
  <w:style w:type="character" w:styleId="a4">
    <w:name w:val="Hyperlink"/>
    <w:basedOn w:val="a0"/>
    <w:uiPriority w:val="99"/>
    <w:unhideWhenUsed/>
    <w:rsid w:val="000B3420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rsid w:val="005A15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12395"/>
    <w:pPr>
      <w:ind w:left="720"/>
    </w:pPr>
  </w:style>
  <w:style w:type="paragraph" w:styleId="a3">
    <w:name w:val="Normal (Web)"/>
    <w:basedOn w:val="a"/>
    <w:uiPriority w:val="99"/>
    <w:semiHidden/>
    <w:unhideWhenUsed/>
    <w:rsid w:val="003A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D9"/>
  </w:style>
  <w:style w:type="character" w:styleId="a4">
    <w:name w:val="Hyperlink"/>
    <w:basedOn w:val="a0"/>
    <w:uiPriority w:val="99"/>
    <w:unhideWhenUsed/>
    <w:rsid w:val="000B3420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rsid w:val="005A15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Hewlett-Packard Company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Голимбет</dc:creator>
  <cp:lastModifiedBy>Каледа</cp:lastModifiedBy>
  <cp:revision>3</cp:revision>
  <cp:lastPrinted>2017-04-27T15:34:00Z</cp:lastPrinted>
  <dcterms:created xsi:type="dcterms:W3CDTF">2017-10-26T21:15:00Z</dcterms:created>
  <dcterms:modified xsi:type="dcterms:W3CDTF">2017-10-26T21:16:00Z</dcterms:modified>
</cp:coreProperties>
</file>